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F38BA" w14:textId="71A6C873" w:rsidR="00425AAD" w:rsidRDefault="00642B8C" w:rsidP="002512C6">
      <w:pPr>
        <w:pStyle w:val="Title"/>
      </w:pPr>
      <w:r>
        <w:rPr>
          <w:noProof/>
        </w:rPr>
        <w:drawing>
          <wp:anchor distT="0" distB="0" distL="114300" distR="114300" simplePos="0" relativeHeight="251659264" behindDoc="1" locked="0" layoutInCell="1" allowOverlap="1" wp14:anchorId="7A227C8F" wp14:editId="061256CD">
            <wp:simplePos x="0" y="0"/>
            <wp:positionH relativeFrom="margin">
              <wp:align>center</wp:align>
            </wp:positionH>
            <wp:positionV relativeFrom="margin">
              <wp:align>center</wp:align>
            </wp:positionV>
            <wp:extent cx="7560360" cy="10697760"/>
            <wp:effectExtent l="0" t="0" r="2540" b="889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0360" cy="10697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703C">
        <w:t>Child</w:t>
      </w:r>
      <w:r w:rsidR="00C57758">
        <w:t xml:space="preserve"> survey methodology,</w:t>
      </w:r>
      <w:r w:rsidRPr="00642B8C">
        <w:rPr>
          <w:noProof/>
        </w:rPr>
        <w:t xml:space="preserve"> </w:t>
      </w:r>
      <w:r w:rsidR="002512C6">
        <w:br/>
      </w:r>
      <w:r w:rsidR="00C57758">
        <w:t>results and analyses</w:t>
      </w:r>
    </w:p>
    <w:p w14:paraId="0EA02438" w14:textId="681643DC" w:rsidR="00467894" w:rsidRPr="00130E8E" w:rsidRDefault="002512C6" w:rsidP="00C57758">
      <w:pPr>
        <w:pStyle w:val="Subtitle"/>
      </w:pPr>
      <w:r w:rsidRPr="00130E8E">
        <w:t>HM</w:t>
      </w:r>
      <w:r w:rsidR="0076703C" w:rsidRPr="00130E8E">
        <w:t>YOI</w:t>
      </w:r>
      <w:r w:rsidRPr="00130E8E">
        <w:t xml:space="preserve"> </w:t>
      </w:r>
      <w:r w:rsidR="00130E8E" w:rsidRPr="00130E8E">
        <w:t>Werrington</w:t>
      </w:r>
    </w:p>
    <w:p w14:paraId="309A3A5B" w14:textId="068CC7C9" w:rsidR="00C57758" w:rsidRDefault="00130E8E" w:rsidP="002512C6">
      <w:pPr>
        <w:pStyle w:val="Date"/>
        <w:rPr>
          <w:noProof/>
        </w:rPr>
      </w:pPr>
      <w:r w:rsidRPr="00130E8E">
        <w:t>September</w:t>
      </w:r>
      <w:r w:rsidR="002512C6" w:rsidRPr="00130E8E">
        <w:t xml:space="preserve"> 202</w:t>
      </w:r>
      <w:r w:rsidRPr="00130E8E">
        <w:t>2</w:t>
      </w:r>
    </w:p>
    <w:p w14:paraId="27BD8FE0" w14:textId="77777777" w:rsidR="00997CF8" w:rsidRPr="00997CF8" w:rsidRDefault="00997CF8" w:rsidP="002512C6">
      <w:pPr>
        <w:pStyle w:val="Date"/>
      </w:pPr>
    </w:p>
    <w:p w14:paraId="2E453D8C" w14:textId="77777777" w:rsidR="00425AAD" w:rsidRDefault="00467894" w:rsidP="002262BC">
      <w:pPr>
        <w:pStyle w:val="TOCHeading"/>
      </w:pPr>
      <w:r>
        <w:lastRenderedPageBreak/>
        <w:t>Contents</w:t>
      </w:r>
    </w:p>
    <w:p w14:paraId="163AD9B9" w14:textId="7AF8CE78" w:rsidR="000715F7" w:rsidRDefault="00A23BD7">
      <w:pPr>
        <w:pStyle w:val="TOC1"/>
        <w:rPr>
          <w:rFonts w:eastAsiaTheme="minorEastAsia"/>
          <w:noProof/>
          <w:sz w:val="22"/>
          <w:lang w:eastAsia="en-GB"/>
        </w:rPr>
      </w:pPr>
      <w:r>
        <w:fldChar w:fldCharType="begin"/>
      </w:r>
      <w:r>
        <w:instrText xml:space="preserve"> TOC \h \z \t "Heading 1,1,Section Heading,1,Appendix Heading,2" </w:instrText>
      </w:r>
      <w:r>
        <w:fldChar w:fldCharType="separate"/>
      </w:r>
      <w:hyperlink w:anchor="_Toc114141528" w:history="1">
        <w:r w:rsidR="000715F7" w:rsidRPr="0011618B">
          <w:rPr>
            <w:rStyle w:val="Hyperlink"/>
            <w:noProof/>
          </w:rPr>
          <w:t>Child survey methodology</w:t>
        </w:r>
        <w:r w:rsidR="000715F7">
          <w:rPr>
            <w:noProof/>
            <w:webHidden/>
          </w:rPr>
          <w:tab/>
        </w:r>
        <w:r w:rsidR="000715F7">
          <w:rPr>
            <w:noProof/>
            <w:webHidden/>
          </w:rPr>
          <w:fldChar w:fldCharType="begin"/>
        </w:r>
        <w:r w:rsidR="000715F7">
          <w:rPr>
            <w:noProof/>
            <w:webHidden/>
          </w:rPr>
          <w:instrText xml:space="preserve"> PAGEREF _Toc114141528 \h </w:instrText>
        </w:r>
        <w:r w:rsidR="000715F7">
          <w:rPr>
            <w:noProof/>
            <w:webHidden/>
          </w:rPr>
        </w:r>
        <w:r w:rsidR="000715F7">
          <w:rPr>
            <w:noProof/>
            <w:webHidden/>
          </w:rPr>
          <w:fldChar w:fldCharType="separate"/>
        </w:r>
        <w:r w:rsidR="000715F7">
          <w:rPr>
            <w:noProof/>
            <w:webHidden/>
          </w:rPr>
          <w:t>3</w:t>
        </w:r>
        <w:r w:rsidR="000715F7">
          <w:rPr>
            <w:noProof/>
            <w:webHidden/>
          </w:rPr>
          <w:fldChar w:fldCharType="end"/>
        </w:r>
      </w:hyperlink>
    </w:p>
    <w:p w14:paraId="6ABF3B89" w14:textId="3A7031BC" w:rsidR="000715F7" w:rsidRDefault="009145BF">
      <w:pPr>
        <w:pStyle w:val="TOC1"/>
        <w:rPr>
          <w:rFonts w:eastAsiaTheme="minorEastAsia"/>
          <w:noProof/>
          <w:sz w:val="22"/>
          <w:lang w:eastAsia="en-GB"/>
        </w:rPr>
      </w:pPr>
      <w:hyperlink w:anchor="_Toc114141529" w:history="1">
        <w:r w:rsidR="000715F7" w:rsidRPr="0011618B">
          <w:rPr>
            <w:rStyle w:val="Hyperlink"/>
            <w:noProof/>
          </w:rPr>
          <w:t>Child survey results and analyses</w:t>
        </w:r>
        <w:r w:rsidR="000715F7">
          <w:rPr>
            <w:noProof/>
            <w:webHidden/>
          </w:rPr>
          <w:tab/>
        </w:r>
        <w:r w:rsidR="000715F7">
          <w:rPr>
            <w:noProof/>
            <w:webHidden/>
          </w:rPr>
          <w:fldChar w:fldCharType="begin"/>
        </w:r>
        <w:r w:rsidR="000715F7">
          <w:rPr>
            <w:noProof/>
            <w:webHidden/>
          </w:rPr>
          <w:instrText xml:space="preserve"> PAGEREF _Toc114141529 \h </w:instrText>
        </w:r>
        <w:r w:rsidR="000715F7">
          <w:rPr>
            <w:noProof/>
            <w:webHidden/>
          </w:rPr>
        </w:r>
        <w:r w:rsidR="000715F7">
          <w:rPr>
            <w:noProof/>
            <w:webHidden/>
          </w:rPr>
          <w:fldChar w:fldCharType="separate"/>
        </w:r>
        <w:r w:rsidR="000715F7">
          <w:rPr>
            <w:noProof/>
            <w:webHidden/>
          </w:rPr>
          <w:t>5</w:t>
        </w:r>
        <w:r w:rsidR="000715F7">
          <w:rPr>
            <w:noProof/>
            <w:webHidden/>
          </w:rPr>
          <w:fldChar w:fldCharType="end"/>
        </w:r>
      </w:hyperlink>
    </w:p>
    <w:p w14:paraId="455BF2DA" w14:textId="712A8659" w:rsidR="000715F7" w:rsidRDefault="009145BF">
      <w:pPr>
        <w:pStyle w:val="TOC1"/>
        <w:rPr>
          <w:rFonts w:eastAsiaTheme="minorEastAsia"/>
          <w:noProof/>
          <w:sz w:val="22"/>
          <w:lang w:eastAsia="en-GB"/>
        </w:rPr>
      </w:pPr>
      <w:hyperlink w:anchor="_Toc114141530" w:history="1">
        <w:r w:rsidR="000715F7" w:rsidRPr="0011618B">
          <w:rPr>
            <w:rStyle w:val="Hyperlink"/>
            <w:noProof/>
          </w:rPr>
          <w:t>Child survey</w:t>
        </w:r>
        <w:r w:rsidR="000715F7">
          <w:rPr>
            <w:noProof/>
            <w:webHidden/>
          </w:rPr>
          <w:tab/>
        </w:r>
        <w:r w:rsidR="000715F7">
          <w:rPr>
            <w:noProof/>
            <w:webHidden/>
          </w:rPr>
          <w:fldChar w:fldCharType="begin"/>
        </w:r>
        <w:r w:rsidR="000715F7">
          <w:rPr>
            <w:noProof/>
            <w:webHidden/>
          </w:rPr>
          <w:instrText xml:space="preserve"> PAGEREF _Toc114141530 \h </w:instrText>
        </w:r>
        <w:r w:rsidR="000715F7">
          <w:rPr>
            <w:noProof/>
            <w:webHidden/>
          </w:rPr>
        </w:r>
        <w:r w:rsidR="000715F7">
          <w:rPr>
            <w:noProof/>
            <w:webHidden/>
          </w:rPr>
          <w:fldChar w:fldCharType="separate"/>
        </w:r>
        <w:r w:rsidR="000715F7">
          <w:rPr>
            <w:noProof/>
            <w:webHidden/>
          </w:rPr>
          <w:t>7</w:t>
        </w:r>
        <w:r w:rsidR="000715F7">
          <w:rPr>
            <w:noProof/>
            <w:webHidden/>
          </w:rPr>
          <w:fldChar w:fldCharType="end"/>
        </w:r>
      </w:hyperlink>
    </w:p>
    <w:p w14:paraId="104F8DB9" w14:textId="7380673D" w:rsidR="00E56C1F" w:rsidRDefault="00A23BD7" w:rsidP="00467894">
      <w:pPr>
        <w:pStyle w:val="BodyText"/>
      </w:pPr>
      <w:r>
        <w:fldChar w:fldCharType="end"/>
      </w:r>
    </w:p>
    <w:p w14:paraId="56FC9EB7" w14:textId="6BB27EE2" w:rsidR="00A23BD7" w:rsidRDefault="0076703C" w:rsidP="00A23BD7">
      <w:pPr>
        <w:pStyle w:val="Heading1"/>
      </w:pPr>
      <w:bookmarkStart w:id="0" w:name="_Toc114141528"/>
      <w:r>
        <w:lastRenderedPageBreak/>
        <w:t>Child</w:t>
      </w:r>
      <w:r w:rsidR="00C57758">
        <w:t xml:space="preserve"> survey methodology</w:t>
      </w:r>
      <w:bookmarkEnd w:id="0"/>
    </w:p>
    <w:p w14:paraId="40DE00C0" w14:textId="592FE72F" w:rsidR="0076703C" w:rsidRPr="0076703C" w:rsidRDefault="0076703C" w:rsidP="0076703C">
      <w:pPr>
        <w:pStyle w:val="Heading2"/>
        <w:rPr>
          <w:rFonts w:asciiTheme="minorHAnsi" w:eastAsiaTheme="minorHAnsi" w:hAnsiTheme="minorHAnsi" w:cstheme="minorBidi"/>
          <w:b w:val="0"/>
          <w:sz w:val="24"/>
          <w:szCs w:val="22"/>
        </w:rPr>
      </w:pPr>
      <w:r w:rsidRPr="0076703C">
        <w:rPr>
          <w:rFonts w:asciiTheme="minorHAnsi" w:eastAsiaTheme="minorHAnsi" w:hAnsiTheme="minorHAnsi" w:cstheme="minorBidi"/>
          <w:b w:val="0"/>
          <w:sz w:val="24"/>
          <w:szCs w:val="22"/>
        </w:rPr>
        <w:t>A confidential survey of children is carried out at the start of every inspectio</w:t>
      </w:r>
      <w:r w:rsidR="009145BF">
        <w:rPr>
          <w:rFonts w:asciiTheme="minorHAnsi" w:eastAsiaTheme="minorHAnsi" w:hAnsiTheme="minorHAnsi" w:cstheme="minorBidi"/>
          <w:b w:val="0"/>
          <w:sz w:val="24"/>
          <w:szCs w:val="22"/>
        </w:rPr>
        <w:t>n and review of progress</w:t>
      </w:r>
      <w:r w:rsidRPr="0076703C">
        <w:rPr>
          <w:rFonts w:asciiTheme="minorHAnsi" w:eastAsiaTheme="minorHAnsi" w:hAnsiTheme="minorHAnsi" w:cstheme="minorBidi"/>
          <w:b w:val="0"/>
          <w:sz w:val="24"/>
          <w:szCs w:val="22"/>
        </w:rPr>
        <w:t>. A self-completion questionnaire is offered to every child resident in the establishment on the day of the survey. The questionnaire consists of structured questions covering the child’s ‘journey’ from admission to release together with demographic and background questions which enable</w:t>
      </w:r>
      <w:r w:rsidR="00E2771D">
        <w:rPr>
          <w:rFonts w:asciiTheme="minorHAnsi" w:eastAsiaTheme="minorHAnsi" w:hAnsiTheme="minorHAnsi" w:cstheme="minorBidi"/>
          <w:b w:val="0"/>
          <w:sz w:val="24"/>
          <w:szCs w:val="22"/>
        </w:rPr>
        <w:t>s comparison of responses</w:t>
      </w:r>
      <w:r w:rsidR="002E2454">
        <w:rPr>
          <w:rFonts w:asciiTheme="minorHAnsi" w:eastAsiaTheme="minorHAnsi" w:hAnsiTheme="minorHAnsi" w:cstheme="minorBidi"/>
          <w:b w:val="0"/>
          <w:sz w:val="24"/>
          <w:szCs w:val="22"/>
        </w:rPr>
        <w:t xml:space="preserve"> </w:t>
      </w:r>
      <w:r w:rsidRPr="0076703C">
        <w:rPr>
          <w:rFonts w:asciiTheme="minorHAnsi" w:eastAsiaTheme="minorHAnsi" w:hAnsiTheme="minorHAnsi" w:cstheme="minorBidi"/>
          <w:b w:val="0"/>
          <w:sz w:val="24"/>
          <w:szCs w:val="22"/>
        </w:rPr>
        <w:t>from different sub-groups (numbers permitting). There are also a few open questions which provide opportunities for children to express in their own words what they find most positive and negative about the centre.</w:t>
      </w:r>
    </w:p>
    <w:p w14:paraId="3EE09D96" w14:textId="7FA9F8E9" w:rsidR="0076703C" w:rsidRPr="0076703C" w:rsidRDefault="0076703C" w:rsidP="0076703C">
      <w:pPr>
        <w:pStyle w:val="Heading2"/>
        <w:rPr>
          <w:rFonts w:asciiTheme="minorHAnsi" w:eastAsiaTheme="minorHAnsi" w:hAnsiTheme="minorHAnsi" w:cstheme="minorBidi"/>
          <w:b w:val="0"/>
          <w:sz w:val="24"/>
          <w:szCs w:val="22"/>
        </w:rPr>
      </w:pPr>
      <w:r w:rsidRPr="0076703C">
        <w:rPr>
          <w:rFonts w:asciiTheme="minorHAnsi" w:eastAsiaTheme="minorHAnsi" w:hAnsiTheme="minorHAnsi" w:cstheme="minorBidi"/>
          <w:b w:val="0"/>
          <w:sz w:val="24"/>
          <w:szCs w:val="22"/>
        </w:rPr>
        <w:t>The survey results are used in inspections</w:t>
      </w:r>
      <w:r w:rsidR="009145BF">
        <w:rPr>
          <w:rFonts w:asciiTheme="minorHAnsi" w:eastAsiaTheme="minorHAnsi" w:hAnsiTheme="minorHAnsi" w:cstheme="minorBidi"/>
          <w:b w:val="0"/>
          <w:sz w:val="24"/>
          <w:szCs w:val="22"/>
        </w:rPr>
        <w:t xml:space="preserve"> and reviews of progress</w:t>
      </w:r>
      <w:r w:rsidRPr="0076703C">
        <w:rPr>
          <w:rFonts w:asciiTheme="minorHAnsi" w:eastAsiaTheme="minorHAnsi" w:hAnsiTheme="minorHAnsi" w:cstheme="minorBidi"/>
          <w:b w:val="0"/>
          <w:sz w:val="24"/>
          <w:szCs w:val="22"/>
        </w:rPr>
        <w:t>, where they are triangulated with inspectors’ observations, discussions with children and staff and documentation held</w:t>
      </w:r>
      <w:r>
        <w:rPr>
          <w:rFonts w:asciiTheme="minorHAnsi" w:eastAsiaTheme="minorHAnsi" w:hAnsiTheme="minorHAnsi" w:cstheme="minorBidi"/>
          <w:b w:val="0"/>
          <w:sz w:val="24"/>
          <w:szCs w:val="22"/>
        </w:rPr>
        <w:t xml:space="preserve"> </w:t>
      </w:r>
      <w:r w:rsidRPr="0076703C">
        <w:rPr>
          <w:rFonts w:asciiTheme="minorHAnsi" w:eastAsiaTheme="minorHAnsi" w:hAnsiTheme="minorHAnsi" w:cstheme="minorBidi"/>
          <w:b w:val="0"/>
          <w:sz w:val="24"/>
          <w:szCs w:val="22"/>
        </w:rPr>
        <w:t xml:space="preserve">in the establishment. More detail can be found in the inspection report. </w:t>
      </w:r>
    </w:p>
    <w:p w14:paraId="5832BE40" w14:textId="27FBA976" w:rsidR="00C41455" w:rsidRDefault="0076703C" w:rsidP="0076703C">
      <w:pPr>
        <w:pStyle w:val="Heading2"/>
      </w:pPr>
      <w:r w:rsidRPr="0076703C">
        <w:rPr>
          <w:rFonts w:asciiTheme="minorHAnsi" w:eastAsiaTheme="minorHAnsi" w:hAnsiTheme="minorHAnsi" w:cstheme="minorBidi"/>
          <w:b w:val="0"/>
          <w:sz w:val="24"/>
          <w:szCs w:val="22"/>
        </w:rPr>
        <w:t>The current questionnaire has been in use since October 2018 and is being used to support inspections of both STCs and YOIs holding children</w:t>
      </w:r>
      <w:r w:rsidR="009145BF">
        <w:rPr>
          <w:rFonts w:asciiTheme="minorHAnsi" w:eastAsiaTheme="minorHAnsi" w:hAnsiTheme="minorHAnsi" w:cstheme="minorBidi"/>
          <w:b w:val="0"/>
          <w:sz w:val="24"/>
          <w:szCs w:val="22"/>
        </w:rPr>
        <w:t>, as well as for reviews of progress of YOIs</w:t>
      </w:r>
      <w:r w:rsidRPr="0076703C">
        <w:rPr>
          <w:rFonts w:asciiTheme="minorHAnsi" w:eastAsiaTheme="minorHAnsi" w:hAnsiTheme="minorHAnsi" w:cstheme="minorBidi"/>
          <w:b w:val="0"/>
          <w:sz w:val="24"/>
          <w:szCs w:val="22"/>
        </w:rPr>
        <w:t>. The questionnaire was developed in consultation with HMIP and Ofsted inspectors. Draft questions were tested with children in both types of establishment and their input and feedback was invaluable in improving the relevance and accessibility of questions.</w:t>
      </w:r>
    </w:p>
    <w:p w14:paraId="2DB98DDE" w14:textId="77777777" w:rsidR="00C57758" w:rsidRPr="008A5097" w:rsidRDefault="00C57758" w:rsidP="00C57758">
      <w:pPr>
        <w:pStyle w:val="Heading2"/>
        <w:rPr>
          <w:rFonts w:asciiTheme="minorHAnsi" w:hAnsiTheme="minorHAnsi" w:cstheme="minorHAnsi"/>
        </w:rPr>
      </w:pPr>
      <w:r w:rsidRPr="008A5097">
        <w:rPr>
          <w:rFonts w:asciiTheme="minorHAnsi" w:hAnsiTheme="minorHAnsi" w:cstheme="minorHAnsi"/>
        </w:rPr>
        <w:t>Distributing and collecting questionnaires</w:t>
      </w:r>
    </w:p>
    <w:p w14:paraId="4C478D35" w14:textId="0C5A6D89" w:rsidR="0076703C" w:rsidRDefault="0076703C" w:rsidP="0076703C">
      <w:pPr>
        <w:pStyle w:val="BodyText"/>
      </w:pPr>
      <w:r>
        <w:t>HMI</w:t>
      </w:r>
      <w:r w:rsidR="00E2771D">
        <w:t xml:space="preserve"> </w:t>
      </w:r>
      <w:r>
        <w:t>P</w:t>
      </w:r>
      <w:r w:rsidR="00E2771D">
        <w:t>risons</w:t>
      </w:r>
      <w:r>
        <w:t xml:space="preserve"> researchers distribute</w:t>
      </w:r>
      <w:r w:rsidR="00E2771D">
        <w:t>d</w:t>
      </w:r>
      <w:r>
        <w:t xml:space="preserve"> and collect</w:t>
      </w:r>
      <w:r w:rsidR="00E2771D">
        <w:t>ed</w:t>
      </w:r>
      <w:r>
        <w:t xml:space="preserve"> the questionnaires in person. So that children c</w:t>
      </w:r>
      <w:r w:rsidR="00E2771D">
        <w:t>ould</w:t>
      </w:r>
      <w:r>
        <w:t xml:space="preserve"> give their informed consent to participate, the purpose of the survey and the inspection </w:t>
      </w:r>
      <w:r w:rsidR="00E2771D">
        <w:t>was</w:t>
      </w:r>
      <w:r>
        <w:t xml:space="preserve"> explain</w:t>
      </w:r>
      <w:r w:rsidR="00E2771D">
        <w:t>ed</w:t>
      </w:r>
      <w:r>
        <w:t xml:space="preserve">. </w:t>
      </w:r>
    </w:p>
    <w:p w14:paraId="7165E5A1" w14:textId="5E01133A" w:rsidR="0076703C" w:rsidRDefault="0076703C" w:rsidP="0076703C">
      <w:pPr>
        <w:pStyle w:val="BodyText"/>
      </w:pPr>
      <w:r>
        <w:t xml:space="preserve">Children </w:t>
      </w:r>
      <w:r w:rsidR="00E2771D">
        <w:t>were</w:t>
      </w:r>
      <w:r>
        <w:t xml:space="preserve"> made aware that participation in the survey </w:t>
      </w:r>
      <w:r w:rsidR="00E2771D">
        <w:t>was</w:t>
      </w:r>
      <w:r>
        <w:t xml:space="preserve"> voluntary. We also explain</w:t>
      </w:r>
      <w:r w:rsidR="00E2771D">
        <w:t>ed</w:t>
      </w:r>
      <w:r>
        <w:t xml:space="preserve"> that while they d</w:t>
      </w:r>
      <w:r w:rsidR="00E2771D">
        <w:t>id</w:t>
      </w:r>
      <w:r>
        <w:t xml:space="preserve"> not need to put their name on the questionnaire, individual respondents c</w:t>
      </w:r>
      <w:r w:rsidR="00E2771D">
        <w:t>ould</w:t>
      </w:r>
      <w:r>
        <w:t xml:space="preserve"> be identified via a numbering system which is only accessible to the inspection team. This </w:t>
      </w:r>
      <w:r w:rsidR="00E2771D">
        <w:t>was</w:t>
      </w:r>
      <w:r w:rsidR="002E2454">
        <w:t xml:space="preserve"> </w:t>
      </w:r>
      <w:r>
        <w:t>so that any child protection and safeguarding concerns c</w:t>
      </w:r>
      <w:r w:rsidR="00E2771D">
        <w:t>ould</w:t>
      </w:r>
      <w:r>
        <w:t xml:space="preserve"> be followed up (see section below for further information).  </w:t>
      </w:r>
    </w:p>
    <w:p w14:paraId="0F2F0BF2" w14:textId="5D08D7FD" w:rsidR="008A5097" w:rsidRPr="008A5097" w:rsidRDefault="0076703C" w:rsidP="008A5097">
      <w:pPr>
        <w:pStyle w:val="BodyText"/>
        <w:rPr>
          <w:rFonts w:cstheme="minorHAnsi"/>
        </w:rPr>
      </w:pPr>
      <w:r w:rsidRPr="008A5097">
        <w:rPr>
          <w:rFonts w:cstheme="minorHAnsi"/>
        </w:rPr>
        <w:t>Children who agree</w:t>
      </w:r>
      <w:r w:rsidR="00E2771D" w:rsidRPr="008A5097">
        <w:rPr>
          <w:rFonts w:cstheme="minorHAnsi"/>
        </w:rPr>
        <w:t>d</w:t>
      </w:r>
      <w:r w:rsidRPr="008A5097">
        <w:rPr>
          <w:rFonts w:cstheme="minorHAnsi"/>
        </w:rPr>
        <w:t xml:space="preserve"> to participate in the survey </w:t>
      </w:r>
      <w:r w:rsidR="00E2771D" w:rsidRPr="008A5097">
        <w:rPr>
          <w:rFonts w:cstheme="minorHAnsi"/>
        </w:rPr>
        <w:t xml:space="preserve">were </w:t>
      </w:r>
      <w:r w:rsidRPr="008A5097">
        <w:rPr>
          <w:rFonts w:cstheme="minorHAnsi"/>
        </w:rPr>
        <w:t>provided with a sealable envelope for their completed questionnaire</w:t>
      </w:r>
      <w:r w:rsidR="00E2771D" w:rsidRPr="008A5097">
        <w:rPr>
          <w:rFonts w:cstheme="minorHAnsi"/>
        </w:rPr>
        <w:t xml:space="preserve"> and told when researchers would return to collect it.</w:t>
      </w:r>
    </w:p>
    <w:p w14:paraId="64525E7C" w14:textId="77777777" w:rsidR="0076703C" w:rsidRPr="008A5097" w:rsidRDefault="0076703C" w:rsidP="008A5097">
      <w:pPr>
        <w:pStyle w:val="BodyText"/>
        <w:rPr>
          <w:rFonts w:eastAsiaTheme="majorEastAsia" w:cstheme="minorHAnsi"/>
          <w:b/>
          <w:sz w:val="28"/>
          <w:szCs w:val="28"/>
        </w:rPr>
      </w:pPr>
      <w:r w:rsidRPr="008A5097">
        <w:rPr>
          <w:rFonts w:eastAsiaTheme="majorEastAsia" w:cstheme="minorHAnsi"/>
          <w:b/>
          <w:sz w:val="28"/>
          <w:szCs w:val="28"/>
        </w:rPr>
        <w:t>Child protection and safeguarding</w:t>
      </w:r>
    </w:p>
    <w:p w14:paraId="46FF9FD3" w14:textId="053A6F42" w:rsidR="0076703C" w:rsidRPr="0076703C" w:rsidRDefault="0076703C" w:rsidP="008A5097">
      <w:pPr>
        <w:pStyle w:val="BodyText"/>
        <w:spacing w:before="240" w:after="0"/>
      </w:pPr>
      <w:r w:rsidRPr="0076703C">
        <w:t xml:space="preserve">All completed questionnaires </w:t>
      </w:r>
      <w:r w:rsidR="00E2771D">
        <w:t>were</w:t>
      </w:r>
      <w:r w:rsidR="00E2771D" w:rsidRPr="0076703C">
        <w:t xml:space="preserve"> </w:t>
      </w:r>
      <w:r w:rsidRPr="0076703C">
        <w:t xml:space="preserve">checked by researchers for potential child protection and safeguarding issues on the day of the survey. Any concerns </w:t>
      </w:r>
      <w:r w:rsidR="00E2771D">
        <w:t>were</w:t>
      </w:r>
      <w:r w:rsidR="00E2771D" w:rsidRPr="0076703C">
        <w:t xml:space="preserve"> </w:t>
      </w:r>
      <w:r w:rsidRPr="0076703C">
        <w:t xml:space="preserve">followed up by inspectors and passed on to establishment staff if necessary. </w:t>
      </w:r>
    </w:p>
    <w:p w14:paraId="6ABFD29F" w14:textId="77777777" w:rsidR="00A75939" w:rsidRDefault="00A75939" w:rsidP="008A5097">
      <w:pPr>
        <w:pStyle w:val="BodyText"/>
        <w:spacing w:after="0"/>
      </w:pPr>
    </w:p>
    <w:p w14:paraId="6A25C7B1" w14:textId="322EE55B" w:rsidR="00C57758" w:rsidRPr="008A5097" w:rsidRDefault="00C57758" w:rsidP="008A5097">
      <w:pPr>
        <w:pStyle w:val="BodyText"/>
        <w:rPr>
          <w:b/>
          <w:bCs/>
          <w:sz w:val="28"/>
          <w:szCs w:val="28"/>
        </w:rPr>
      </w:pPr>
      <w:r w:rsidRPr="008A5097">
        <w:rPr>
          <w:b/>
          <w:bCs/>
          <w:sz w:val="28"/>
          <w:szCs w:val="28"/>
        </w:rPr>
        <w:t>Survey responses</w:t>
      </w:r>
    </w:p>
    <w:p w14:paraId="466AC4B1" w14:textId="399BFAF4" w:rsidR="00C57758" w:rsidRDefault="00C57758" w:rsidP="00C57758">
      <w:pPr>
        <w:pStyle w:val="BodyText"/>
      </w:pPr>
      <w:r w:rsidRPr="00130E8E">
        <w:lastRenderedPageBreak/>
        <w:t xml:space="preserve">At the time of the survey on </w:t>
      </w:r>
      <w:r w:rsidR="00130E8E" w:rsidRPr="00130E8E">
        <w:t>12 September 2022</w:t>
      </w:r>
      <w:r w:rsidRPr="00130E8E">
        <w:t xml:space="preserve"> the population at HM</w:t>
      </w:r>
      <w:r w:rsidR="0076703C" w:rsidRPr="00130E8E">
        <w:t>YOI</w:t>
      </w:r>
      <w:r w:rsidRPr="00130E8E">
        <w:t xml:space="preserve"> </w:t>
      </w:r>
      <w:r w:rsidR="00130E8E" w:rsidRPr="00130E8E">
        <w:t>Werrington</w:t>
      </w:r>
      <w:r w:rsidRPr="00130E8E">
        <w:t xml:space="preserve"> was </w:t>
      </w:r>
      <w:r w:rsidR="00130E8E" w:rsidRPr="00130E8E">
        <w:t>55</w:t>
      </w:r>
      <w:r w:rsidRPr="00130E8E">
        <w:t xml:space="preserve">. Using the </w:t>
      </w:r>
      <w:r w:rsidR="0076703C" w:rsidRPr="00130E8E">
        <w:t>approach described above</w:t>
      </w:r>
      <w:r w:rsidRPr="00130E8E">
        <w:t xml:space="preserve">, questionnaires were distributed to </w:t>
      </w:r>
      <w:r w:rsidR="00130E8E" w:rsidRPr="00130E8E">
        <w:t>53</w:t>
      </w:r>
      <w:r w:rsidRPr="00130E8E">
        <w:t xml:space="preserve"> </w:t>
      </w:r>
      <w:r w:rsidR="0076703C" w:rsidRPr="00130E8E">
        <w:t>children.</w:t>
      </w:r>
      <w:r w:rsidR="00130E8E" w:rsidRPr="00130E8E">
        <w:t xml:space="preserve"> Two children did not receive a questionnaire as they were at court all day.</w:t>
      </w:r>
      <w:r w:rsidRPr="00130E8E">
        <w:t xml:space="preserve"> We received a total of </w:t>
      </w:r>
      <w:r w:rsidR="00130E8E" w:rsidRPr="00130E8E">
        <w:t>44</w:t>
      </w:r>
      <w:r w:rsidRPr="00130E8E">
        <w:t xml:space="preserve"> completed questionnaires, a response rate of </w:t>
      </w:r>
      <w:r w:rsidR="00130E8E" w:rsidRPr="00130E8E">
        <w:t>83</w:t>
      </w:r>
      <w:r w:rsidRPr="00130E8E">
        <w:t xml:space="preserve">%. </w:t>
      </w:r>
      <w:r w:rsidR="00130E8E" w:rsidRPr="00130E8E">
        <w:t>Seven</w:t>
      </w:r>
      <w:r w:rsidR="0076703C" w:rsidRPr="00130E8E">
        <w:t xml:space="preserve"> young people declined to participate in the survey and </w:t>
      </w:r>
      <w:r w:rsidR="00130E8E" w:rsidRPr="00130E8E">
        <w:t>two</w:t>
      </w:r>
      <w:r w:rsidR="0076703C" w:rsidRPr="00130E8E">
        <w:t xml:space="preserve"> questionnaire</w:t>
      </w:r>
      <w:r w:rsidR="00130E8E" w:rsidRPr="00130E8E">
        <w:t>s</w:t>
      </w:r>
      <w:r w:rsidR="0076703C" w:rsidRPr="00130E8E">
        <w:t xml:space="preserve"> was not returned.</w:t>
      </w:r>
      <w:r w:rsidR="0076703C" w:rsidRPr="0076703C">
        <w:t xml:space="preserve">  </w:t>
      </w:r>
    </w:p>
    <w:p w14:paraId="090889A7" w14:textId="77777777" w:rsidR="00C57758" w:rsidRDefault="00C57758" w:rsidP="00C57758">
      <w:pPr>
        <w:pStyle w:val="BodyText"/>
      </w:pPr>
    </w:p>
    <w:p w14:paraId="27958CDB" w14:textId="56651DB2" w:rsidR="00C57758" w:rsidRPr="00C57758" w:rsidRDefault="00C57758" w:rsidP="00C57758">
      <w:pPr>
        <w:pStyle w:val="BodyText"/>
      </w:pPr>
      <w:r>
        <w:t>The full report is available on our website at: https://www.justiceinspectorates.gov.uk/hmiprisons/inspections/</w:t>
      </w:r>
    </w:p>
    <w:p w14:paraId="2F498873" w14:textId="77777777" w:rsidR="00C41455" w:rsidRDefault="00C41455" w:rsidP="00C41455">
      <w:pPr>
        <w:pStyle w:val="BodyText"/>
      </w:pPr>
    </w:p>
    <w:p w14:paraId="330463EB" w14:textId="77777777" w:rsidR="00F00678" w:rsidRDefault="00F00678" w:rsidP="00F00678">
      <w:pPr>
        <w:pStyle w:val="BodyText"/>
      </w:pPr>
    </w:p>
    <w:p w14:paraId="4A79F46E" w14:textId="365B0E2D" w:rsidR="00A23BD7" w:rsidRDefault="0076703C" w:rsidP="00A23BD7">
      <w:pPr>
        <w:pStyle w:val="Heading1"/>
      </w:pPr>
      <w:bookmarkStart w:id="1" w:name="_Toc114141529"/>
      <w:r>
        <w:lastRenderedPageBreak/>
        <w:t>Child</w:t>
      </w:r>
      <w:r w:rsidR="0080144A">
        <w:t xml:space="preserve"> survey results and analyses</w:t>
      </w:r>
      <w:bookmarkEnd w:id="1"/>
    </w:p>
    <w:p w14:paraId="43A2F36E" w14:textId="275DF7C8" w:rsidR="0080144A" w:rsidRPr="00944742" w:rsidRDefault="0080144A" w:rsidP="00944742">
      <w:pPr>
        <w:pStyle w:val="BodyText"/>
      </w:pPr>
      <w:r w:rsidRPr="00944742">
        <w:t>Over the following pages we present the full survey results followed by numerous comparative analyses for HM</w:t>
      </w:r>
      <w:r w:rsidR="0076703C">
        <w:t>YOI</w:t>
      </w:r>
      <w:r w:rsidRPr="00944742">
        <w:t xml:space="preserve"> </w:t>
      </w:r>
      <w:r w:rsidR="00130E8E">
        <w:t>Werrington</w:t>
      </w:r>
      <w:r w:rsidRPr="00944742">
        <w:t>. For the comparator analyses, where relevant, each question was reformulated using the Chi-square test (or Fisher’s exact test if there are fewer than five expected counts in a cell) into a binary ‘yes/no’ format and affirmative responses compared. Missing responses have been excluded from all analyses and for some questions, responses from a sub-group of the sample are reported (as indicated in the data).</w:t>
      </w:r>
    </w:p>
    <w:p w14:paraId="5D61AA23" w14:textId="14D32591" w:rsidR="0080144A" w:rsidRDefault="0080144A" w:rsidP="0080144A">
      <w:pPr>
        <w:pStyle w:val="Heading2"/>
      </w:pPr>
      <w:r>
        <w:t xml:space="preserve">Responses </w:t>
      </w:r>
      <w:r w:rsidRPr="00130E8E">
        <w:t>from HM</w:t>
      </w:r>
      <w:r w:rsidR="0076703C" w:rsidRPr="00130E8E">
        <w:t>YOI</w:t>
      </w:r>
      <w:r w:rsidRPr="00130E8E">
        <w:t xml:space="preserve"> </w:t>
      </w:r>
      <w:r w:rsidR="00130E8E" w:rsidRPr="00130E8E">
        <w:t>Werrington</w:t>
      </w:r>
      <w:r w:rsidR="00130E8E">
        <w:t xml:space="preserve"> September 2022</w:t>
      </w:r>
      <w:r>
        <w:t xml:space="preserve"> compared with those from other HMI Prisons surveys</w:t>
      </w:r>
    </w:p>
    <w:p w14:paraId="06C8DF21" w14:textId="632DDD53" w:rsidR="00A36B2F" w:rsidRDefault="0080144A" w:rsidP="00A36B2F">
      <w:pPr>
        <w:pStyle w:val="Caption"/>
      </w:pPr>
      <w:r>
        <w:t xml:space="preserve">These analyses are carried out on summary data from all survey questions. </w:t>
      </w:r>
    </w:p>
    <w:p w14:paraId="6324A35E" w14:textId="77777777" w:rsidR="00A36B2F" w:rsidRPr="00A36B2F" w:rsidRDefault="00A36B2F" w:rsidP="00A36B2F">
      <w:pPr>
        <w:spacing w:after="0"/>
      </w:pPr>
    </w:p>
    <w:p w14:paraId="0F9C37B3" w14:textId="4248FCF9" w:rsidR="00A36B2F" w:rsidRPr="00A375C1" w:rsidRDefault="00A36B2F" w:rsidP="00A36B2F">
      <w:pPr>
        <w:pStyle w:val="ListBullet"/>
      </w:pPr>
      <w:r w:rsidRPr="00130E8E">
        <w:t>Survey responses from HM</w:t>
      </w:r>
      <w:r w:rsidR="0076703C" w:rsidRPr="00130E8E">
        <w:t>YOI</w:t>
      </w:r>
      <w:r w:rsidRPr="00130E8E">
        <w:t xml:space="preserve"> </w:t>
      </w:r>
      <w:r w:rsidR="00130E8E" w:rsidRPr="00130E8E">
        <w:t>Werrington September 2022</w:t>
      </w:r>
      <w:r w:rsidRPr="00130E8E">
        <w:t xml:space="preserve"> compared with survey responses from other </w:t>
      </w:r>
      <w:r w:rsidR="0076703C" w:rsidRPr="00130E8E">
        <w:t>YOIs</w:t>
      </w:r>
      <w:r w:rsidRPr="00130E8E">
        <w:t xml:space="preserve"> inspected since </w:t>
      </w:r>
      <w:r w:rsidR="00130E8E" w:rsidRPr="00A375C1">
        <w:t>May</w:t>
      </w:r>
      <w:r w:rsidR="0076703C" w:rsidRPr="00A375C1">
        <w:t xml:space="preserve"> </w:t>
      </w:r>
      <w:r w:rsidRPr="00A375C1">
        <w:t>2021.</w:t>
      </w:r>
    </w:p>
    <w:p w14:paraId="2F18C542" w14:textId="774BB2DA" w:rsidR="0076703C" w:rsidRPr="00A375C1" w:rsidRDefault="0076703C" w:rsidP="00A36B2F">
      <w:pPr>
        <w:pStyle w:val="ListBullet"/>
      </w:pPr>
      <w:r w:rsidRPr="00A375C1">
        <w:t xml:space="preserve">Survey responses from HMYOI </w:t>
      </w:r>
      <w:r w:rsidR="00130E8E" w:rsidRPr="00A375C1">
        <w:t>Werrington</w:t>
      </w:r>
      <w:r w:rsidRPr="00A375C1">
        <w:t xml:space="preserve"> in </w:t>
      </w:r>
      <w:r w:rsidR="00130E8E" w:rsidRPr="00A375C1">
        <w:t xml:space="preserve">September </w:t>
      </w:r>
      <w:r w:rsidRPr="00A375C1">
        <w:t>202</w:t>
      </w:r>
      <w:r w:rsidR="00130E8E" w:rsidRPr="00A375C1">
        <w:t>2</w:t>
      </w:r>
      <w:r w:rsidRPr="00A375C1">
        <w:t xml:space="preserve"> compared with survey responses from all other establishments holding children. The comparators surveys were carried out in </w:t>
      </w:r>
      <w:r w:rsidR="00A375C1" w:rsidRPr="00A375C1">
        <w:t>one</w:t>
      </w:r>
      <w:r w:rsidRPr="00A375C1">
        <w:t xml:space="preserve"> STC and </w:t>
      </w:r>
      <w:r w:rsidR="00A375C1" w:rsidRPr="00A375C1">
        <w:t>five</w:t>
      </w:r>
      <w:r w:rsidRPr="00A375C1">
        <w:t xml:space="preserve"> YOIs inspected since </w:t>
      </w:r>
      <w:r w:rsidR="00130E8E" w:rsidRPr="00A375C1">
        <w:t>May</w:t>
      </w:r>
      <w:r w:rsidRPr="00A375C1">
        <w:t xml:space="preserve"> 2021</w:t>
      </w:r>
      <w:r w:rsidR="0002272A">
        <w:t>.</w:t>
      </w:r>
    </w:p>
    <w:p w14:paraId="77118CBD" w14:textId="26C63A37" w:rsidR="00A36B2F" w:rsidRDefault="00A36B2F" w:rsidP="00A36B2F">
      <w:pPr>
        <w:pStyle w:val="ListBullet"/>
      </w:pPr>
      <w:r w:rsidRPr="00A375C1">
        <w:t>Survey responses from HM</w:t>
      </w:r>
      <w:r w:rsidR="0076703C" w:rsidRPr="00A375C1">
        <w:t>YOI</w:t>
      </w:r>
      <w:r w:rsidRPr="00A375C1">
        <w:t xml:space="preserve"> </w:t>
      </w:r>
      <w:r w:rsidR="00130E8E" w:rsidRPr="00A375C1">
        <w:t>Werrington</w:t>
      </w:r>
      <w:r w:rsidRPr="00A375C1">
        <w:t xml:space="preserve"> in </w:t>
      </w:r>
      <w:r w:rsidR="00130E8E" w:rsidRPr="00A375C1">
        <w:t xml:space="preserve">September </w:t>
      </w:r>
      <w:r w:rsidRPr="00A375C1">
        <w:t>20</w:t>
      </w:r>
      <w:r w:rsidR="00130E8E" w:rsidRPr="00A375C1">
        <w:t>22</w:t>
      </w:r>
      <w:r w:rsidRPr="00130E8E">
        <w:t xml:space="preserve"> compared with survey responses from HM</w:t>
      </w:r>
      <w:r w:rsidR="0076703C" w:rsidRPr="00130E8E">
        <w:t>YOI</w:t>
      </w:r>
      <w:r w:rsidRPr="00130E8E">
        <w:t xml:space="preserve"> </w:t>
      </w:r>
      <w:r w:rsidR="00130E8E" w:rsidRPr="00130E8E">
        <w:t>Werrington</w:t>
      </w:r>
      <w:r w:rsidRPr="00130E8E">
        <w:t xml:space="preserve"> in</w:t>
      </w:r>
      <w:r w:rsidR="00130E8E" w:rsidRPr="00130E8E">
        <w:t xml:space="preserve"> January</w:t>
      </w:r>
      <w:r w:rsidRPr="00130E8E">
        <w:t xml:space="preserve"> 20</w:t>
      </w:r>
      <w:r w:rsidR="00130E8E" w:rsidRPr="00130E8E">
        <w:t>22</w:t>
      </w:r>
      <w:r w:rsidRPr="00130E8E">
        <w:t>.</w:t>
      </w:r>
      <w:r w:rsidRPr="0064215B">
        <w:t xml:space="preserve"> </w:t>
      </w:r>
    </w:p>
    <w:p w14:paraId="00B083C3" w14:textId="357B1C47" w:rsidR="0080144A" w:rsidRPr="003D5D0E" w:rsidRDefault="0080144A" w:rsidP="0080144A">
      <w:pPr>
        <w:pStyle w:val="Heading2"/>
        <w:rPr>
          <w:bCs/>
        </w:rPr>
      </w:pPr>
      <w:r w:rsidRPr="00114E0D">
        <w:t>Comparisons between different residential locations within HM</w:t>
      </w:r>
      <w:r w:rsidR="0004528F" w:rsidRPr="00114E0D">
        <w:t>YOI</w:t>
      </w:r>
      <w:r w:rsidRPr="00114E0D">
        <w:t xml:space="preserve"> </w:t>
      </w:r>
      <w:r w:rsidR="00130E8E" w:rsidRPr="003D5D0E">
        <w:t>Werrington</w:t>
      </w:r>
      <w:r w:rsidRPr="003D5D0E">
        <w:t xml:space="preserve"> </w:t>
      </w:r>
      <w:r w:rsidR="00114E0D" w:rsidRPr="003D5D0E">
        <w:t xml:space="preserve">September </w:t>
      </w:r>
      <w:r w:rsidRPr="003D5D0E">
        <w:t>202</w:t>
      </w:r>
      <w:r w:rsidR="00130E8E" w:rsidRPr="003D5D0E">
        <w:t>2</w:t>
      </w:r>
    </w:p>
    <w:p w14:paraId="0EBB899D" w14:textId="44EFAC9E" w:rsidR="0080144A" w:rsidRPr="003D5D0E" w:rsidRDefault="00A36B2F" w:rsidP="0080144A">
      <w:pPr>
        <w:numPr>
          <w:ilvl w:val="0"/>
          <w:numId w:val="17"/>
        </w:numPr>
        <w:spacing w:after="0"/>
      </w:pPr>
      <w:r w:rsidRPr="003D5D0E">
        <w:t>R</w:t>
      </w:r>
      <w:r w:rsidR="0080144A" w:rsidRPr="003D5D0E">
        <w:t xml:space="preserve">esponses of </w:t>
      </w:r>
      <w:r w:rsidR="0004528F" w:rsidRPr="003D5D0E">
        <w:t>children</w:t>
      </w:r>
      <w:r w:rsidR="0080144A" w:rsidRPr="003D5D0E">
        <w:t xml:space="preserve"> on the </w:t>
      </w:r>
      <w:r w:rsidR="00114E0D" w:rsidRPr="003D5D0E">
        <w:t>enhance</w:t>
      </w:r>
      <w:r w:rsidR="003D5D0E" w:rsidRPr="003D5D0E">
        <w:t>d</w:t>
      </w:r>
      <w:r w:rsidR="00114E0D" w:rsidRPr="003D5D0E">
        <w:t xml:space="preserve"> unit</w:t>
      </w:r>
      <w:r w:rsidR="0080144A" w:rsidRPr="003D5D0E">
        <w:t xml:space="preserve"> (</w:t>
      </w:r>
      <w:r w:rsidR="00114E0D" w:rsidRPr="003D5D0E">
        <w:t xml:space="preserve">Diamond Community </w:t>
      </w:r>
      <w:r w:rsidR="003D5D0E" w:rsidRPr="003D5D0E">
        <w:t>/</w:t>
      </w:r>
      <w:r w:rsidR="00114E0D" w:rsidRPr="003D5D0E">
        <w:t xml:space="preserve"> C2 landing</w:t>
      </w:r>
      <w:r w:rsidR="0080144A" w:rsidRPr="003D5D0E">
        <w:t>) compared with those from the rest of the establishment.</w:t>
      </w:r>
    </w:p>
    <w:p w14:paraId="148B3ECB" w14:textId="77777777" w:rsidR="00A36B2F" w:rsidRPr="003D5D0E" w:rsidRDefault="00A36B2F" w:rsidP="00A36B2F">
      <w:pPr>
        <w:spacing w:after="0"/>
        <w:ind w:left="360"/>
      </w:pPr>
    </w:p>
    <w:p w14:paraId="3CF4A167" w14:textId="30CB0150" w:rsidR="0080144A" w:rsidRDefault="0080144A" w:rsidP="00A36B2F">
      <w:pPr>
        <w:pStyle w:val="Heading2"/>
        <w:rPr>
          <w:bCs/>
        </w:rPr>
      </w:pPr>
      <w:r w:rsidRPr="006019B1">
        <w:t xml:space="preserve">Comparisons between self-reported sub-populations of </w:t>
      </w:r>
      <w:r w:rsidR="009F0171">
        <w:t>children</w:t>
      </w:r>
      <w:r w:rsidRPr="006019B1">
        <w:t xml:space="preserve"> within </w:t>
      </w:r>
      <w:r w:rsidR="00114E0D" w:rsidRPr="00114E0D">
        <w:t>HMYOI Werrington September 2022</w:t>
      </w:r>
    </w:p>
    <w:p w14:paraId="0FE0B3FA" w14:textId="77777777" w:rsidR="0080144A" w:rsidRDefault="0080144A" w:rsidP="00A36B2F">
      <w:pPr>
        <w:pStyle w:val="Caption"/>
      </w:pPr>
      <w:r w:rsidRPr="005E293C">
        <w:t>These analyses are carried out on summary data from selected survey questions only.</w:t>
      </w:r>
    </w:p>
    <w:p w14:paraId="3A654334" w14:textId="77777777" w:rsidR="00A36B2F" w:rsidRPr="00A36B2F" w:rsidRDefault="00A36B2F" w:rsidP="00A36B2F">
      <w:pPr>
        <w:pStyle w:val="BodyText"/>
        <w:spacing w:after="0"/>
      </w:pPr>
    </w:p>
    <w:p w14:paraId="5FB0C8E4" w14:textId="5FD74BD4" w:rsidR="00DF55CF" w:rsidRPr="00114E0D" w:rsidRDefault="00DF55CF" w:rsidP="00EC3036">
      <w:pPr>
        <w:pStyle w:val="ListBullet"/>
        <w:numPr>
          <w:ilvl w:val="0"/>
          <w:numId w:val="17"/>
        </w:numPr>
        <w:spacing w:after="0"/>
      </w:pPr>
      <w:r w:rsidRPr="00114E0D">
        <w:t>Responses of children from all other ethnic groups combined are compared with those of white children.</w:t>
      </w:r>
    </w:p>
    <w:p w14:paraId="4AB2E55B" w14:textId="5AD95C24" w:rsidR="0004528F" w:rsidRPr="00114E0D" w:rsidRDefault="0004528F" w:rsidP="00EC3036">
      <w:pPr>
        <w:pStyle w:val="ListBullet"/>
        <w:numPr>
          <w:ilvl w:val="0"/>
          <w:numId w:val="17"/>
        </w:numPr>
        <w:spacing w:after="0"/>
      </w:pPr>
      <w:r w:rsidRPr="00114E0D">
        <w:t xml:space="preserve">Responses of Muslim children compared with those of non-Muslim children. </w:t>
      </w:r>
    </w:p>
    <w:p w14:paraId="225EDF01" w14:textId="3275765D" w:rsidR="0080144A" w:rsidRPr="00114E0D" w:rsidRDefault="00A36B2F" w:rsidP="00A36B2F">
      <w:pPr>
        <w:pStyle w:val="ListBullet"/>
      </w:pPr>
      <w:r w:rsidRPr="00114E0D">
        <w:t>R</w:t>
      </w:r>
      <w:r w:rsidR="0080144A" w:rsidRPr="00114E0D">
        <w:t xml:space="preserve">esponses of </w:t>
      </w:r>
      <w:r w:rsidR="0004528F" w:rsidRPr="00114E0D">
        <w:t>children</w:t>
      </w:r>
      <w:r w:rsidR="0080144A" w:rsidRPr="00114E0D">
        <w:t xml:space="preserve"> who reported that they had a disability compared to those who did not.</w:t>
      </w:r>
    </w:p>
    <w:p w14:paraId="44161D43" w14:textId="12FCDF55" w:rsidR="00A36B2F" w:rsidRPr="00114E0D" w:rsidRDefault="00A36B2F" w:rsidP="00A36B2F">
      <w:pPr>
        <w:pStyle w:val="ListBullet"/>
      </w:pPr>
      <w:r w:rsidRPr="00114E0D">
        <w:t>R</w:t>
      </w:r>
      <w:r w:rsidR="0080144A" w:rsidRPr="00114E0D">
        <w:t xml:space="preserve">esponses of </w:t>
      </w:r>
      <w:r w:rsidR="0004528F" w:rsidRPr="00114E0D">
        <w:t>children</w:t>
      </w:r>
      <w:r w:rsidR="0080144A" w:rsidRPr="00114E0D">
        <w:t xml:space="preserve"> who reported that they had been in local authority care compared with those who did not.</w:t>
      </w:r>
    </w:p>
    <w:p w14:paraId="2B984D99" w14:textId="77777777" w:rsidR="0080144A" w:rsidRPr="00E527CA" w:rsidRDefault="0080144A" w:rsidP="00944742">
      <w:pPr>
        <w:pStyle w:val="BodyText"/>
      </w:pPr>
      <w:r w:rsidRPr="005E293C">
        <w:t xml:space="preserve">Please note that we only carry out within-prison comparator analysis where there is a </w:t>
      </w:r>
      <w:r w:rsidRPr="005E293C">
        <w:rPr>
          <w:rFonts w:cs="Arial"/>
        </w:rPr>
        <w:t>minimum of 10 responses in each comparison group</w:t>
      </w:r>
      <w:r w:rsidRPr="00E527CA">
        <w:rPr>
          <w:rFonts w:cs="Arial"/>
        </w:rPr>
        <w:t xml:space="preserve">. </w:t>
      </w:r>
    </w:p>
    <w:p w14:paraId="0CE5A347" w14:textId="77777777" w:rsidR="0080144A" w:rsidRPr="001512AF" w:rsidRDefault="0080144A" w:rsidP="0080144A">
      <w:r w:rsidRPr="001512AF">
        <w:t xml:space="preserve">In the comparator analyses, statistically significant differences are indicated by shading. The probability threshold (i.e. p-value) is set at 0.01 which means that </w:t>
      </w:r>
      <w:r w:rsidRPr="001512AF">
        <w:lastRenderedPageBreak/>
        <w:t>there is a 1% likelihood the statistically significant difference between the two groups is due to chance. Results that are significantly more positive are indicated by green shading and results that are significantly more negative are indicated by blue shading. Orange shading has been used to show a statistically significant difference in demographic or other background details. If there is no shading, any difference between the two results is not statistically significant and may have occurred by chance. Grey shading indicates that there are no valid comparative data for that question.</w:t>
      </w:r>
    </w:p>
    <w:p w14:paraId="60B59336" w14:textId="77777777" w:rsidR="0080144A" w:rsidRPr="003A53FD" w:rsidRDefault="0080144A" w:rsidP="0080144A">
      <w:r w:rsidRPr="001512AF">
        <w:t>Filtered questions are indented and preceded by an explanation in italics of how the filter has been applied. In the comparator analyses, percentages for filtered questions refer to the number of respondents filtered to that question. For all other questions, percentages refer to the total number of valid responses to the question.</w:t>
      </w:r>
      <w:r w:rsidRPr="003A53FD">
        <w:t xml:space="preserve"> </w:t>
      </w:r>
    </w:p>
    <w:p w14:paraId="448A21CF" w14:textId="77777777" w:rsidR="00642B8C" w:rsidRDefault="00642B8C" w:rsidP="0080144A">
      <w:pPr>
        <w:pStyle w:val="Heading2"/>
        <w:sectPr w:rsidR="00642B8C" w:rsidSect="00B75819">
          <w:footerReference w:type="default" r:id="rId12"/>
          <w:pgSz w:w="11906" w:h="16838" w:code="9"/>
          <w:pgMar w:top="1134" w:right="1701" w:bottom="1134" w:left="1701" w:header="567" w:footer="567" w:gutter="0"/>
          <w:cols w:space="708"/>
          <w:titlePg/>
          <w:docGrid w:linePitch="360"/>
        </w:sectPr>
      </w:pPr>
    </w:p>
    <w:p w14:paraId="3B0C7ED6" w14:textId="12AFD1E1" w:rsidR="00A23BD7" w:rsidRDefault="0076703C" w:rsidP="00642B8C">
      <w:pPr>
        <w:pStyle w:val="Heading1"/>
        <w:spacing w:before="600"/>
        <w:ind w:left="1020"/>
      </w:pPr>
      <w:bookmarkStart w:id="2" w:name="_Toc114141530"/>
      <w:r>
        <w:lastRenderedPageBreak/>
        <w:t>Child</w:t>
      </w:r>
      <w:r w:rsidR="00944742">
        <w:t xml:space="preserve"> survey</w:t>
      </w:r>
      <w:bookmarkEnd w:id="2"/>
    </w:p>
    <w:tbl>
      <w:tblPr>
        <w:tblW w:w="10483" w:type="dxa"/>
        <w:tblLayout w:type="fixed"/>
        <w:tblCellMar>
          <w:left w:w="0" w:type="dxa"/>
          <w:right w:w="0" w:type="dxa"/>
        </w:tblCellMar>
        <w:tblLook w:val="0000" w:firstRow="0" w:lastRow="0" w:firstColumn="0" w:lastColumn="0" w:noHBand="0" w:noVBand="0"/>
      </w:tblPr>
      <w:tblGrid>
        <w:gridCol w:w="20"/>
        <w:gridCol w:w="10463"/>
      </w:tblGrid>
      <w:tr w:rsidR="00642B8C" w:rsidRPr="00C61A40" w14:paraId="70A35711" w14:textId="77777777" w:rsidTr="005A1420">
        <w:trPr>
          <w:cantSplit/>
        </w:trPr>
        <w:tc>
          <w:tcPr>
            <w:tcW w:w="20" w:type="dxa"/>
            <w:tcBorders>
              <w:top w:val="nil"/>
              <w:left w:val="nil"/>
              <w:bottom w:val="nil"/>
              <w:right w:val="nil"/>
            </w:tcBorders>
          </w:tcPr>
          <w:p w14:paraId="46B7F4E8"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10463" w:type="dxa"/>
            <w:tcBorders>
              <w:top w:val="nil"/>
              <w:left w:val="nil"/>
              <w:bottom w:val="nil"/>
              <w:right w:val="nil"/>
            </w:tcBorders>
            <w:shd w:val="clear" w:color="auto" w:fill="D3D3D3"/>
          </w:tcPr>
          <w:p w14:paraId="1A3B511C"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Background information</w:t>
            </w:r>
          </w:p>
        </w:tc>
      </w:tr>
    </w:tbl>
    <w:p w14:paraId="45501459"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79039EE1" w14:textId="77777777" w:rsidTr="005A1420">
        <w:trPr>
          <w:gridAfter w:val="1"/>
          <w:wAfter w:w="272" w:type="dxa"/>
          <w:cantSplit/>
        </w:trPr>
        <w:tc>
          <w:tcPr>
            <w:tcW w:w="1046" w:type="dxa"/>
            <w:tcBorders>
              <w:top w:val="nil"/>
              <w:left w:val="nil"/>
              <w:bottom w:val="nil"/>
              <w:right w:val="nil"/>
            </w:tcBorders>
          </w:tcPr>
          <w:p w14:paraId="2C2966D6" w14:textId="77777777" w:rsidR="00642B8C" w:rsidRPr="00C61A40" w:rsidRDefault="00642B8C" w:rsidP="005A1420">
            <w:pPr>
              <w:autoSpaceDE w:val="0"/>
              <w:autoSpaceDN w:val="0"/>
              <w:adjustRightInd w:val="0"/>
              <w:spacing w:after="0"/>
              <w:rPr>
                <w:rFonts w:ascii="Arial" w:hAnsi="Arial" w:cs="Arial"/>
                <w:b/>
                <w:szCs w:val="24"/>
              </w:rPr>
            </w:pPr>
            <w:r w:rsidRPr="00C61A40">
              <w:rPr>
                <w:rFonts w:ascii="Arial" w:hAnsi="Arial" w:cs="Arial"/>
                <w:b/>
                <w:szCs w:val="24"/>
              </w:rPr>
              <w:t>Q1.1</w:t>
            </w:r>
          </w:p>
        </w:tc>
        <w:tc>
          <w:tcPr>
            <w:tcW w:w="9418" w:type="dxa"/>
            <w:gridSpan w:val="4"/>
            <w:tcBorders>
              <w:top w:val="nil"/>
              <w:left w:val="nil"/>
              <w:bottom w:val="nil"/>
              <w:right w:val="nil"/>
            </w:tcBorders>
          </w:tcPr>
          <w:p w14:paraId="4B5AE4AD" w14:textId="77777777" w:rsidR="00642B8C" w:rsidRPr="00C61A40" w:rsidRDefault="00642B8C" w:rsidP="005A1420">
            <w:pPr>
              <w:autoSpaceDE w:val="0"/>
              <w:autoSpaceDN w:val="0"/>
              <w:adjustRightInd w:val="0"/>
              <w:spacing w:after="0"/>
              <w:rPr>
                <w:rFonts w:ascii="Arial" w:hAnsi="Arial" w:cs="Arial"/>
                <w:b/>
                <w:szCs w:val="24"/>
              </w:rPr>
            </w:pPr>
            <w:r w:rsidRPr="00C61A40">
              <w:rPr>
                <w:rFonts w:ascii="Arial" w:hAnsi="Arial" w:cs="Arial"/>
                <w:b/>
                <w:szCs w:val="24"/>
              </w:rPr>
              <w:t>What wing, unit or houseblock do you live on?</w:t>
            </w:r>
          </w:p>
        </w:tc>
      </w:tr>
      <w:tr w:rsidR="00642B8C" w:rsidRPr="00C61A40" w14:paraId="5EA78E79" w14:textId="77777777" w:rsidTr="005A1420">
        <w:trPr>
          <w:cantSplit/>
          <w:trHeight w:val="219"/>
        </w:trPr>
        <w:tc>
          <w:tcPr>
            <w:tcW w:w="1046" w:type="dxa"/>
            <w:tcBorders>
              <w:top w:val="nil"/>
              <w:left w:val="nil"/>
              <w:bottom w:val="nil"/>
              <w:right w:val="nil"/>
            </w:tcBorders>
          </w:tcPr>
          <w:p w14:paraId="1AF31C5F" w14:textId="77777777" w:rsidR="00642B8C" w:rsidRPr="00C61A40" w:rsidRDefault="00642B8C" w:rsidP="005A1420">
            <w:pPr>
              <w:keepLines/>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7B941B16" w14:textId="77777777" w:rsidR="00642B8C" w:rsidRPr="00C61A40" w:rsidRDefault="00642B8C" w:rsidP="005A1420">
            <w:pPr>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7BE00C21" w14:textId="77777777" w:rsidR="00642B8C" w:rsidRPr="00C61A40" w:rsidRDefault="00642B8C" w:rsidP="005A1420">
            <w:pPr>
              <w:tabs>
                <w:tab w:val="right" w:leader="dot" w:pos="6814"/>
              </w:tabs>
              <w:autoSpaceDE w:val="0"/>
              <w:autoSpaceDN w:val="0"/>
              <w:adjustRightInd w:val="0"/>
              <w:spacing w:after="0"/>
              <w:rPr>
                <w:rFonts w:ascii="Arial" w:hAnsi="Arial" w:cs="Arial"/>
                <w:szCs w:val="24"/>
              </w:rPr>
            </w:pPr>
            <w:r>
              <w:rPr>
                <w:rFonts w:ascii="Arial" w:hAnsi="Arial" w:cs="Arial"/>
                <w:szCs w:val="24"/>
              </w:rPr>
              <w:t>A wing</w:t>
            </w:r>
            <w:r w:rsidRPr="00C61A40">
              <w:rPr>
                <w:rFonts w:ascii="Arial" w:hAnsi="Arial" w:cs="Arial"/>
                <w:szCs w:val="24"/>
              </w:rPr>
              <w:tab/>
            </w:r>
          </w:p>
        </w:tc>
        <w:tc>
          <w:tcPr>
            <w:tcW w:w="1247" w:type="dxa"/>
            <w:tcBorders>
              <w:top w:val="nil"/>
              <w:left w:val="nil"/>
              <w:bottom w:val="nil"/>
              <w:right w:val="nil"/>
            </w:tcBorders>
          </w:tcPr>
          <w:p w14:paraId="5D3E58FB" w14:textId="77777777" w:rsidR="00642B8C" w:rsidRPr="00A17B3E" w:rsidRDefault="00642B8C" w:rsidP="005A1420">
            <w:pPr>
              <w:autoSpaceDE w:val="0"/>
              <w:autoSpaceDN w:val="0"/>
              <w:adjustRightInd w:val="0"/>
              <w:spacing w:after="0"/>
              <w:rPr>
                <w:rFonts w:ascii="Arial" w:hAnsi="Arial" w:cs="Arial"/>
                <w:szCs w:val="24"/>
              </w:rPr>
            </w:pPr>
            <w:r w:rsidRPr="00A17B3E">
              <w:rPr>
                <w:rFonts w:ascii="Arial" w:hAnsi="Arial" w:cs="Arial"/>
                <w:szCs w:val="24"/>
              </w:rPr>
              <w:t xml:space="preserve"> 23 (52%)</w:t>
            </w:r>
          </w:p>
        </w:tc>
        <w:tc>
          <w:tcPr>
            <w:tcW w:w="942" w:type="dxa"/>
            <w:gridSpan w:val="2"/>
            <w:tcBorders>
              <w:top w:val="nil"/>
              <w:left w:val="nil"/>
              <w:bottom w:val="nil"/>
              <w:right w:val="nil"/>
            </w:tcBorders>
          </w:tcPr>
          <w:p w14:paraId="3BE86CED" w14:textId="77777777" w:rsidR="00642B8C" w:rsidRPr="00C61A40" w:rsidRDefault="00642B8C" w:rsidP="005A1420">
            <w:pPr>
              <w:autoSpaceDE w:val="0"/>
              <w:autoSpaceDN w:val="0"/>
              <w:adjustRightInd w:val="0"/>
              <w:spacing w:after="0"/>
              <w:rPr>
                <w:rFonts w:ascii="Arial" w:hAnsi="Arial" w:cs="Arial"/>
                <w:szCs w:val="24"/>
              </w:rPr>
            </w:pPr>
          </w:p>
        </w:tc>
      </w:tr>
      <w:tr w:rsidR="00642B8C" w:rsidRPr="00C61A40" w14:paraId="418D390D" w14:textId="77777777" w:rsidTr="005A1420">
        <w:trPr>
          <w:cantSplit/>
        </w:trPr>
        <w:tc>
          <w:tcPr>
            <w:tcW w:w="1046" w:type="dxa"/>
            <w:tcBorders>
              <w:top w:val="nil"/>
              <w:left w:val="nil"/>
              <w:bottom w:val="nil"/>
              <w:right w:val="nil"/>
            </w:tcBorders>
          </w:tcPr>
          <w:p w14:paraId="5D1191A5" w14:textId="77777777" w:rsidR="00642B8C" w:rsidRPr="00C61A40" w:rsidRDefault="00642B8C" w:rsidP="005A1420">
            <w:pPr>
              <w:keepLines/>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60D510B" w14:textId="77777777" w:rsidR="00642B8C" w:rsidRPr="00C61A40" w:rsidRDefault="00642B8C" w:rsidP="005A1420">
            <w:pPr>
              <w:keepLines/>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7EACE44" w14:textId="77777777" w:rsidR="00642B8C" w:rsidRPr="00C61A40" w:rsidRDefault="00642B8C" w:rsidP="005A1420">
            <w:pPr>
              <w:keepLines/>
              <w:tabs>
                <w:tab w:val="right" w:leader="dot" w:pos="6814"/>
              </w:tabs>
              <w:autoSpaceDE w:val="0"/>
              <w:autoSpaceDN w:val="0"/>
              <w:adjustRightInd w:val="0"/>
              <w:spacing w:after="0"/>
              <w:rPr>
                <w:rFonts w:ascii="Arial" w:hAnsi="Arial" w:cs="Arial"/>
                <w:szCs w:val="24"/>
              </w:rPr>
            </w:pPr>
            <w:r w:rsidRPr="00C61A40">
              <w:rPr>
                <w:rFonts w:ascii="Arial" w:hAnsi="Arial" w:cs="Arial"/>
                <w:szCs w:val="24"/>
              </w:rPr>
              <w:t>B</w:t>
            </w:r>
            <w:r>
              <w:rPr>
                <w:rFonts w:ascii="Arial" w:hAnsi="Arial" w:cs="Arial"/>
                <w:szCs w:val="24"/>
              </w:rPr>
              <w:t xml:space="preserve"> wing</w:t>
            </w:r>
            <w:r w:rsidRPr="00C61A40">
              <w:rPr>
                <w:rFonts w:ascii="Arial" w:hAnsi="Arial" w:cs="Arial"/>
                <w:szCs w:val="24"/>
              </w:rPr>
              <w:tab/>
            </w:r>
          </w:p>
        </w:tc>
        <w:tc>
          <w:tcPr>
            <w:tcW w:w="1247" w:type="dxa"/>
            <w:tcBorders>
              <w:top w:val="nil"/>
              <w:left w:val="nil"/>
              <w:bottom w:val="nil"/>
              <w:right w:val="nil"/>
            </w:tcBorders>
          </w:tcPr>
          <w:p w14:paraId="15F7D42F" w14:textId="77777777" w:rsidR="00642B8C" w:rsidRPr="00A17B3E" w:rsidRDefault="00642B8C" w:rsidP="005A1420">
            <w:pPr>
              <w:keepLines/>
              <w:autoSpaceDE w:val="0"/>
              <w:autoSpaceDN w:val="0"/>
              <w:adjustRightInd w:val="0"/>
              <w:spacing w:after="0"/>
              <w:rPr>
                <w:rFonts w:ascii="Arial" w:hAnsi="Arial" w:cs="Arial"/>
                <w:szCs w:val="24"/>
              </w:rPr>
            </w:pPr>
            <w:r w:rsidRPr="00A17B3E">
              <w:rPr>
                <w:rFonts w:ascii="Arial" w:hAnsi="Arial" w:cs="Arial"/>
                <w:szCs w:val="24"/>
              </w:rPr>
              <w:t xml:space="preserve"> 7 (16%)</w:t>
            </w:r>
          </w:p>
        </w:tc>
        <w:tc>
          <w:tcPr>
            <w:tcW w:w="942" w:type="dxa"/>
            <w:gridSpan w:val="2"/>
            <w:tcBorders>
              <w:top w:val="nil"/>
              <w:left w:val="nil"/>
              <w:bottom w:val="nil"/>
              <w:right w:val="nil"/>
            </w:tcBorders>
          </w:tcPr>
          <w:p w14:paraId="5F93BB81" w14:textId="77777777" w:rsidR="00642B8C" w:rsidRPr="00C61A40" w:rsidRDefault="00642B8C" w:rsidP="005A1420">
            <w:pPr>
              <w:keepLines/>
              <w:autoSpaceDE w:val="0"/>
              <w:autoSpaceDN w:val="0"/>
              <w:adjustRightInd w:val="0"/>
              <w:spacing w:after="0"/>
              <w:rPr>
                <w:rFonts w:ascii="Arial" w:hAnsi="Arial" w:cs="Arial"/>
                <w:szCs w:val="24"/>
              </w:rPr>
            </w:pPr>
          </w:p>
        </w:tc>
      </w:tr>
      <w:tr w:rsidR="00642B8C" w:rsidRPr="00C61A40" w14:paraId="15D72734" w14:textId="77777777" w:rsidTr="005A1420">
        <w:trPr>
          <w:cantSplit/>
        </w:trPr>
        <w:tc>
          <w:tcPr>
            <w:tcW w:w="1046" w:type="dxa"/>
            <w:tcBorders>
              <w:top w:val="nil"/>
              <w:left w:val="nil"/>
              <w:bottom w:val="nil"/>
              <w:right w:val="nil"/>
            </w:tcBorders>
          </w:tcPr>
          <w:p w14:paraId="61D284DB" w14:textId="77777777" w:rsidR="00642B8C" w:rsidRPr="00C61A40" w:rsidRDefault="00642B8C" w:rsidP="005A1420">
            <w:pPr>
              <w:keepLines/>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643FBD4B" w14:textId="77777777" w:rsidR="00642B8C" w:rsidRPr="00C61A40" w:rsidRDefault="00642B8C" w:rsidP="005A1420">
            <w:pPr>
              <w:keepLines/>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7C4DCA1F" w14:textId="77777777" w:rsidR="00642B8C" w:rsidRPr="00C61A40" w:rsidRDefault="00642B8C" w:rsidP="005A1420">
            <w:pPr>
              <w:keepLines/>
              <w:tabs>
                <w:tab w:val="right" w:leader="dot" w:pos="6814"/>
              </w:tabs>
              <w:autoSpaceDE w:val="0"/>
              <w:autoSpaceDN w:val="0"/>
              <w:adjustRightInd w:val="0"/>
              <w:spacing w:after="0"/>
              <w:rPr>
                <w:rFonts w:ascii="Arial" w:hAnsi="Arial" w:cs="Arial"/>
                <w:szCs w:val="24"/>
              </w:rPr>
            </w:pPr>
            <w:r>
              <w:rPr>
                <w:rFonts w:ascii="Arial" w:hAnsi="Arial" w:cs="Arial"/>
                <w:szCs w:val="24"/>
              </w:rPr>
              <w:t xml:space="preserve">C2 wing </w:t>
            </w:r>
            <w:r w:rsidRPr="000758C3">
              <w:rPr>
                <w:rFonts w:ascii="Arial" w:hAnsi="Arial" w:cs="Arial"/>
                <w:szCs w:val="24"/>
              </w:rPr>
              <w:t xml:space="preserve">(Diamond </w:t>
            </w:r>
            <w:r>
              <w:rPr>
                <w:rFonts w:ascii="Arial" w:hAnsi="Arial" w:cs="Arial"/>
                <w:szCs w:val="24"/>
              </w:rPr>
              <w:t>C</w:t>
            </w:r>
            <w:r w:rsidRPr="000758C3">
              <w:rPr>
                <w:rFonts w:ascii="Arial" w:hAnsi="Arial" w:cs="Arial"/>
                <w:szCs w:val="24"/>
              </w:rPr>
              <w:t>ommunity)</w:t>
            </w:r>
            <w:r w:rsidRPr="00C61A40">
              <w:rPr>
                <w:rFonts w:ascii="Arial" w:hAnsi="Arial" w:cs="Arial"/>
                <w:szCs w:val="24"/>
              </w:rPr>
              <w:tab/>
            </w:r>
          </w:p>
        </w:tc>
        <w:tc>
          <w:tcPr>
            <w:tcW w:w="1247" w:type="dxa"/>
            <w:tcBorders>
              <w:top w:val="nil"/>
              <w:left w:val="nil"/>
              <w:bottom w:val="nil"/>
              <w:right w:val="nil"/>
            </w:tcBorders>
          </w:tcPr>
          <w:p w14:paraId="4F500C55" w14:textId="77777777" w:rsidR="00642B8C" w:rsidRPr="00A17B3E" w:rsidRDefault="00642B8C" w:rsidP="005A1420">
            <w:pPr>
              <w:keepLines/>
              <w:autoSpaceDE w:val="0"/>
              <w:autoSpaceDN w:val="0"/>
              <w:adjustRightInd w:val="0"/>
              <w:spacing w:after="0"/>
              <w:rPr>
                <w:rFonts w:ascii="Arial" w:hAnsi="Arial" w:cs="Arial"/>
                <w:szCs w:val="24"/>
              </w:rPr>
            </w:pPr>
            <w:r w:rsidRPr="00A17B3E">
              <w:rPr>
                <w:rFonts w:ascii="Arial" w:hAnsi="Arial" w:cs="Arial"/>
                <w:szCs w:val="24"/>
              </w:rPr>
              <w:t xml:space="preserve"> 10 (23%)</w:t>
            </w:r>
          </w:p>
        </w:tc>
        <w:tc>
          <w:tcPr>
            <w:tcW w:w="942" w:type="dxa"/>
            <w:gridSpan w:val="2"/>
            <w:tcBorders>
              <w:top w:val="nil"/>
              <w:left w:val="nil"/>
              <w:bottom w:val="nil"/>
              <w:right w:val="nil"/>
            </w:tcBorders>
          </w:tcPr>
          <w:p w14:paraId="4CF6097F" w14:textId="77777777" w:rsidR="00642B8C" w:rsidRPr="00C61A40" w:rsidRDefault="00642B8C" w:rsidP="005A1420">
            <w:pPr>
              <w:keepLines/>
              <w:autoSpaceDE w:val="0"/>
              <w:autoSpaceDN w:val="0"/>
              <w:adjustRightInd w:val="0"/>
              <w:spacing w:after="0"/>
              <w:rPr>
                <w:rFonts w:ascii="Arial" w:hAnsi="Arial" w:cs="Arial"/>
                <w:szCs w:val="24"/>
              </w:rPr>
            </w:pPr>
          </w:p>
        </w:tc>
      </w:tr>
      <w:tr w:rsidR="00642B8C" w:rsidRPr="00C61A40" w14:paraId="06A13720" w14:textId="77777777" w:rsidTr="005A1420">
        <w:trPr>
          <w:cantSplit/>
        </w:trPr>
        <w:tc>
          <w:tcPr>
            <w:tcW w:w="1046" w:type="dxa"/>
            <w:tcBorders>
              <w:top w:val="nil"/>
              <w:left w:val="nil"/>
              <w:bottom w:val="nil"/>
              <w:right w:val="nil"/>
            </w:tcBorders>
          </w:tcPr>
          <w:p w14:paraId="7A07B61A" w14:textId="77777777" w:rsidR="00642B8C" w:rsidRPr="00C61A40" w:rsidRDefault="00642B8C" w:rsidP="005A1420">
            <w:pPr>
              <w:keepLines/>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4E1F6D6" w14:textId="77777777" w:rsidR="00642B8C" w:rsidRPr="00C61A40" w:rsidRDefault="00642B8C" w:rsidP="005A1420">
            <w:pPr>
              <w:keepLines/>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BC73F18" w14:textId="77777777" w:rsidR="00642B8C" w:rsidRPr="00C61A40" w:rsidRDefault="00642B8C" w:rsidP="005A1420">
            <w:pPr>
              <w:keepLines/>
              <w:tabs>
                <w:tab w:val="right" w:leader="dot" w:pos="6814"/>
              </w:tabs>
              <w:autoSpaceDE w:val="0"/>
              <w:autoSpaceDN w:val="0"/>
              <w:adjustRightInd w:val="0"/>
              <w:spacing w:after="0"/>
              <w:rPr>
                <w:rFonts w:ascii="Arial" w:hAnsi="Arial" w:cs="Arial"/>
                <w:szCs w:val="24"/>
              </w:rPr>
            </w:pPr>
            <w:r>
              <w:rPr>
                <w:rFonts w:ascii="Arial" w:hAnsi="Arial" w:cs="Arial"/>
                <w:szCs w:val="24"/>
              </w:rPr>
              <w:t>Welfare and Development Enhancement (WADE) unit</w:t>
            </w:r>
            <w:r w:rsidRPr="00C61A40">
              <w:rPr>
                <w:rFonts w:ascii="Arial" w:hAnsi="Arial" w:cs="Arial"/>
                <w:szCs w:val="24"/>
              </w:rPr>
              <w:tab/>
            </w:r>
          </w:p>
        </w:tc>
        <w:tc>
          <w:tcPr>
            <w:tcW w:w="1247" w:type="dxa"/>
            <w:tcBorders>
              <w:top w:val="nil"/>
              <w:left w:val="nil"/>
              <w:bottom w:val="nil"/>
              <w:right w:val="nil"/>
            </w:tcBorders>
          </w:tcPr>
          <w:p w14:paraId="65CC3CE8" w14:textId="77777777" w:rsidR="00642B8C" w:rsidRPr="00A17B3E" w:rsidRDefault="00642B8C" w:rsidP="005A1420">
            <w:pPr>
              <w:keepLines/>
              <w:autoSpaceDE w:val="0"/>
              <w:autoSpaceDN w:val="0"/>
              <w:adjustRightInd w:val="0"/>
              <w:spacing w:after="0"/>
              <w:rPr>
                <w:rFonts w:ascii="Arial" w:hAnsi="Arial" w:cs="Arial"/>
                <w:szCs w:val="24"/>
              </w:rPr>
            </w:pPr>
            <w:r w:rsidRPr="00A17B3E">
              <w:rPr>
                <w:rFonts w:ascii="Arial" w:hAnsi="Arial" w:cs="Arial"/>
                <w:szCs w:val="24"/>
              </w:rPr>
              <w:t xml:space="preserve"> 4 (9%)</w:t>
            </w:r>
          </w:p>
        </w:tc>
        <w:tc>
          <w:tcPr>
            <w:tcW w:w="942" w:type="dxa"/>
            <w:gridSpan w:val="2"/>
            <w:tcBorders>
              <w:top w:val="nil"/>
              <w:left w:val="nil"/>
              <w:bottom w:val="nil"/>
              <w:right w:val="nil"/>
            </w:tcBorders>
          </w:tcPr>
          <w:p w14:paraId="67496B2B" w14:textId="77777777" w:rsidR="00642B8C" w:rsidRPr="00C61A40" w:rsidRDefault="00642B8C" w:rsidP="005A1420">
            <w:pPr>
              <w:keepLines/>
              <w:autoSpaceDE w:val="0"/>
              <w:autoSpaceDN w:val="0"/>
              <w:adjustRightInd w:val="0"/>
              <w:spacing w:after="0"/>
              <w:rPr>
                <w:rFonts w:ascii="Arial" w:hAnsi="Arial" w:cs="Arial"/>
                <w:szCs w:val="24"/>
              </w:rPr>
            </w:pPr>
          </w:p>
        </w:tc>
      </w:tr>
    </w:tbl>
    <w:p w14:paraId="71CC8CAE"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0" w:type="auto"/>
        <w:tblLayout w:type="fixed"/>
        <w:tblCellMar>
          <w:left w:w="0" w:type="dxa"/>
          <w:right w:w="0" w:type="dxa"/>
        </w:tblCellMar>
        <w:tblLook w:val="0000" w:firstRow="0" w:lastRow="0" w:firstColumn="0" w:lastColumn="0" w:noHBand="0" w:noVBand="0"/>
      </w:tblPr>
      <w:tblGrid>
        <w:gridCol w:w="1046"/>
        <w:gridCol w:w="1247"/>
        <w:gridCol w:w="1247"/>
        <w:gridCol w:w="1247"/>
        <w:gridCol w:w="1247"/>
        <w:gridCol w:w="1247"/>
        <w:gridCol w:w="1247"/>
        <w:gridCol w:w="1247"/>
        <w:gridCol w:w="659"/>
        <w:gridCol w:w="30"/>
      </w:tblGrid>
      <w:tr w:rsidR="00642B8C" w:rsidRPr="00C61A40" w14:paraId="5BF16022" w14:textId="77777777" w:rsidTr="005A1420">
        <w:trPr>
          <w:cantSplit/>
        </w:trPr>
        <w:tc>
          <w:tcPr>
            <w:tcW w:w="1046" w:type="dxa"/>
            <w:tcBorders>
              <w:top w:val="nil"/>
              <w:left w:val="nil"/>
              <w:bottom w:val="nil"/>
              <w:right w:val="nil"/>
            </w:tcBorders>
          </w:tcPr>
          <w:p w14:paraId="4F3DE90B"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Q1.2</w:t>
            </w:r>
          </w:p>
        </w:tc>
        <w:tc>
          <w:tcPr>
            <w:tcW w:w="9418" w:type="dxa"/>
            <w:gridSpan w:val="9"/>
            <w:tcBorders>
              <w:top w:val="nil"/>
              <w:left w:val="nil"/>
              <w:bottom w:val="nil"/>
              <w:right w:val="nil"/>
            </w:tcBorders>
          </w:tcPr>
          <w:p w14:paraId="15223253"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How old are you?</w:t>
            </w:r>
          </w:p>
        </w:tc>
      </w:tr>
      <w:tr w:rsidR="00642B8C" w:rsidRPr="00C61A40" w14:paraId="206ED564" w14:textId="77777777" w:rsidTr="005A1420">
        <w:trPr>
          <w:gridAfter w:val="1"/>
          <w:wAfter w:w="30" w:type="dxa"/>
          <w:cantSplit/>
        </w:trPr>
        <w:tc>
          <w:tcPr>
            <w:tcW w:w="1046" w:type="dxa"/>
            <w:tcBorders>
              <w:top w:val="nil"/>
              <w:left w:val="nil"/>
              <w:bottom w:val="nil"/>
              <w:right w:val="nil"/>
            </w:tcBorders>
          </w:tcPr>
          <w:p w14:paraId="5601EB37"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1247" w:type="dxa"/>
            <w:tcBorders>
              <w:top w:val="nil"/>
              <w:left w:val="nil"/>
              <w:bottom w:val="nil"/>
              <w:right w:val="nil"/>
            </w:tcBorders>
          </w:tcPr>
          <w:p w14:paraId="22A98848" w14:textId="77777777" w:rsidR="00642B8C" w:rsidRPr="00756C53" w:rsidRDefault="00642B8C" w:rsidP="005A1420">
            <w:pPr>
              <w:keepLines/>
              <w:widowControl w:val="0"/>
              <w:autoSpaceDE w:val="0"/>
              <w:autoSpaceDN w:val="0"/>
              <w:adjustRightInd w:val="0"/>
              <w:spacing w:after="0"/>
              <w:jc w:val="center"/>
              <w:rPr>
                <w:rFonts w:ascii="Arial" w:hAnsi="Arial" w:cs="Arial"/>
                <w:b/>
                <w:bCs/>
                <w:szCs w:val="24"/>
              </w:rPr>
            </w:pPr>
            <w:r w:rsidRPr="00756C53">
              <w:rPr>
                <w:rFonts w:ascii="Arial" w:hAnsi="Arial" w:cs="Arial"/>
                <w:b/>
                <w:bCs/>
                <w:szCs w:val="24"/>
              </w:rPr>
              <w:t>12</w:t>
            </w:r>
          </w:p>
        </w:tc>
        <w:tc>
          <w:tcPr>
            <w:tcW w:w="1247" w:type="dxa"/>
            <w:tcBorders>
              <w:top w:val="nil"/>
              <w:left w:val="nil"/>
              <w:bottom w:val="nil"/>
              <w:right w:val="nil"/>
            </w:tcBorders>
          </w:tcPr>
          <w:p w14:paraId="5CDDE9D4" w14:textId="77777777" w:rsidR="00642B8C" w:rsidRPr="00756C53" w:rsidRDefault="00642B8C" w:rsidP="005A1420">
            <w:pPr>
              <w:keepLines/>
              <w:widowControl w:val="0"/>
              <w:autoSpaceDE w:val="0"/>
              <w:autoSpaceDN w:val="0"/>
              <w:adjustRightInd w:val="0"/>
              <w:spacing w:after="0"/>
              <w:jc w:val="center"/>
              <w:rPr>
                <w:rFonts w:ascii="Arial" w:hAnsi="Arial" w:cs="Arial"/>
                <w:b/>
                <w:bCs/>
                <w:szCs w:val="24"/>
              </w:rPr>
            </w:pPr>
            <w:r w:rsidRPr="00756C53">
              <w:rPr>
                <w:rFonts w:ascii="Arial" w:hAnsi="Arial" w:cs="Arial"/>
                <w:b/>
                <w:bCs/>
                <w:szCs w:val="24"/>
              </w:rPr>
              <w:t>13</w:t>
            </w:r>
          </w:p>
        </w:tc>
        <w:tc>
          <w:tcPr>
            <w:tcW w:w="1247" w:type="dxa"/>
            <w:tcBorders>
              <w:top w:val="nil"/>
              <w:left w:val="nil"/>
              <w:bottom w:val="nil"/>
              <w:right w:val="nil"/>
            </w:tcBorders>
          </w:tcPr>
          <w:p w14:paraId="48604248" w14:textId="77777777" w:rsidR="00642B8C" w:rsidRPr="00756C53" w:rsidRDefault="00642B8C" w:rsidP="005A1420">
            <w:pPr>
              <w:keepLines/>
              <w:widowControl w:val="0"/>
              <w:autoSpaceDE w:val="0"/>
              <w:autoSpaceDN w:val="0"/>
              <w:adjustRightInd w:val="0"/>
              <w:spacing w:after="0"/>
              <w:jc w:val="center"/>
              <w:rPr>
                <w:rFonts w:ascii="Arial" w:hAnsi="Arial" w:cs="Arial"/>
                <w:b/>
                <w:bCs/>
                <w:szCs w:val="24"/>
              </w:rPr>
            </w:pPr>
            <w:r w:rsidRPr="00756C53">
              <w:rPr>
                <w:rFonts w:ascii="Arial" w:hAnsi="Arial" w:cs="Arial"/>
                <w:b/>
                <w:bCs/>
                <w:szCs w:val="24"/>
              </w:rPr>
              <w:t>14</w:t>
            </w:r>
          </w:p>
        </w:tc>
        <w:tc>
          <w:tcPr>
            <w:tcW w:w="1247" w:type="dxa"/>
            <w:tcBorders>
              <w:top w:val="nil"/>
              <w:left w:val="nil"/>
              <w:bottom w:val="nil"/>
              <w:right w:val="nil"/>
            </w:tcBorders>
          </w:tcPr>
          <w:p w14:paraId="2FDB9CF3" w14:textId="77777777" w:rsidR="00642B8C" w:rsidRPr="00756C53" w:rsidRDefault="00642B8C" w:rsidP="005A1420">
            <w:pPr>
              <w:keepLines/>
              <w:widowControl w:val="0"/>
              <w:autoSpaceDE w:val="0"/>
              <w:autoSpaceDN w:val="0"/>
              <w:adjustRightInd w:val="0"/>
              <w:spacing w:after="0"/>
              <w:jc w:val="center"/>
              <w:rPr>
                <w:rFonts w:ascii="Arial" w:hAnsi="Arial" w:cs="Arial"/>
                <w:b/>
                <w:bCs/>
                <w:szCs w:val="24"/>
              </w:rPr>
            </w:pPr>
            <w:r w:rsidRPr="00756C53">
              <w:rPr>
                <w:rFonts w:ascii="Arial" w:hAnsi="Arial" w:cs="Arial"/>
                <w:b/>
                <w:bCs/>
                <w:szCs w:val="24"/>
              </w:rPr>
              <w:t>15</w:t>
            </w:r>
          </w:p>
        </w:tc>
        <w:tc>
          <w:tcPr>
            <w:tcW w:w="1247" w:type="dxa"/>
            <w:tcBorders>
              <w:top w:val="nil"/>
              <w:left w:val="nil"/>
              <w:bottom w:val="nil"/>
              <w:right w:val="nil"/>
            </w:tcBorders>
          </w:tcPr>
          <w:p w14:paraId="1720D31F" w14:textId="77777777" w:rsidR="00642B8C" w:rsidRPr="00756C53" w:rsidRDefault="00642B8C" w:rsidP="005A1420">
            <w:pPr>
              <w:keepLines/>
              <w:widowControl w:val="0"/>
              <w:autoSpaceDE w:val="0"/>
              <w:autoSpaceDN w:val="0"/>
              <w:adjustRightInd w:val="0"/>
              <w:spacing w:after="0"/>
              <w:jc w:val="center"/>
              <w:rPr>
                <w:rFonts w:ascii="Arial" w:hAnsi="Arial" w:cs="Arial"/>
                <w:b/>
                <w:bCs/>
                <w:szCs w:val="24"/>
              </w:rPr>
            </w:pPr>
            <w:r w:rsidRPr="00756C53">
              <w:rPr>
                <w:rFonts w:ascii="Arial" w:hAnsi="Arial" w:cs="Arial"/>
                <w:b/>
                <w:bCs/>
                <w:szCs w:val="24"/>
              </w:rPr>
              <w:t>16</w:t>
            </w:r>
          </w:p>
        </w:tc>
        <w:tc>
          <w:tcPr>
            <w:tcW w:w="1247" w:type="dxa"/>
            <w:tcBorders>
              <w:top w:val="nil"/>
              <w:left w:val="nil"/>
              <w:bottom w:val="nil"/>
              <w:right w:val="nil"/>
            </w:tcBorders>
          </w:tcPr>
          <w:p w14:paraId="6150129E" w14:textId="77777777" w:rsidR="00642B8C" w:rsidRPr="00756C53" w:rsidRDefault="00642B8C" w:rsidP="005A1420">
            <w:pPr>
              <w:keepLines/>
              <w:widowControl w:val="0"/>
              <w:autoSpaceDE w:val="0"/>
              <w:autoSpaceDN w:val="0"/>
              <w:adjustRightInd w:val="0"/>
              <w:spacing w:after="0"/>
              <w:jc w:val="center"/>
              <w:rPr>
                <w:rFonts w:ascii="Arial" w:hAnsi="Arial" w:cs="Arial"/>
                <w:b/>
                <w:bCs/>
                <w:szCs w:val="24"/>
              </w:rPr>
            </w:pPr>
            <w:r w:rsidRPr="00756C53">
              <w:rPr>
                <w:rFonts w:ascii="Arial" w:hAnsi="Arial" w:cs="Arial"/>
                <w:b/>
                <w:bCs/>
                <w:szCs w:val="24"/>
              </w:rPr>
              <w:t>17</w:t>
            </w:r>
          </w:p>
        </w:tc>
        <w:tc>
          <w:tcPr>
            <w:tcW w:w="1247" w:type="dxa"/>
            <w:tcBorders>
              <w:top w:val="nil"/>
              <w:left w:val="nil"/>
              <w:bottom w:val="nil"/>
              <w:right w:val="nil"/>
            </w:tcBorders>
          </w:tcPr>
          <w:p w14:paraId="57E726BE" w14:textId="77777777" w:rsidR="00642B8C" w:rsidRPr="00756C53" w:rsidRDefault="00642B8C" w:rsidP="005A1420">
            <w:pPr>
              <w:keepLines/>
              <w:widowControl w:val="0"/>
              <w:autoSpaceDE w:val="0"/>
              <w:autoSpaceDN w:val="0"/>
              <w:adjustRightInd w:val="0"/>
              <w:spacing w:after="0"/>
              <w:jc w:val="center"/>
              <w:rPr>
                <w:rFonts w:ascii="Arial" w:hAnsi="Arial" w:cs="Arial"/>
                <w:b/>
                <w:bCs/>
                <w:szCs w:val="24"/>
              </w:rPr>
            </w:pPr>
            <w:r w:rsidRPr="00756C53">
              <w:rPr>
                <w:rFonts w:ascii="Arial" w:hAnsi="Arial" w:cs="Arial"/>
                <w:b/>
                <w:bCs/>
                <w:szCs w:val="24"/>
              </w:rPr>
              <w:t>18 or over</w:t>
            </w:r>
          </w:p>
        </w:tc>
        <w:tc>
          <w:tcPr>
            <w:tcW w:w="659" w:type="dxa"/>
            <w:tcBorders>
              <w:top w:val="nil"/>
              <w:left w:val="nil"/>
              <w:bottom w:val="nil"/>
              <w:right w:val="nil"/>
            </w:tcBorders>
          </w:tcPr>
          <w:p w14:paraId="59C61DB7"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76D052F7" w14:textId="77777777" w:rsidTr="005A1420">
        <w:trPr>
          <w:gridAfter w:val="1"/>
          <w:wAfter w:w="30" w:type="dxa"/>
          <w:cantSplit/>
        </w:trPr>
        <w:tc>
          <w:tcPr>
            <w:tcW w:w="1046" w:type="dxa"/>
            <w:tcBorders>
              <w:top w:val="nil"/>
              <w:left w:val="nil"/>
              <w:bottom w:val="nil"/>
              <w:right w:val="nil"/>
            </w:tcBorders>
          </w:tcPr>
          <w:p w14:paraId="56FD23F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1247" w:type="dxa"/>
            <w:tcBorders>
              <w:top w:val="nil"/>
              <w:left w:val="nil"/>
              <w:bottom w:val="nil"/>
              <w:right w:val="nil"/>
            </w:tcBorders>
          </w:tcPr>
          <w:p w14:paraId="485A5F66" w14:textId="77777777" w:rsidR="00642B8C" w:rsidRPr="00756C53" w:rsidRDefault="00642B8C" w:rsidP="005A1420">
            <w:pPr>
              <w:keepLines/>
              <w:widowControl w:val="0"/>
              <w:autoSpaceDE w:val="0"/>
              <w:autoSpaceDN w:val="0"/>
              <w:adjustRightInd w:val="0"/>
              <w:spacing w:after="0"/>
              <w:jc w:val="center"/>
              <w:rPr>
                <w:rFonts w:ascii="Arial" w:hAnsi="Arial" w:cs="Arial"/>
                <w:szCs w:val="24"/>
              </w:rPr>
            </w:pPr>
            <w:r w:rsidRPr="00756C53">
              <w:rPr>
                <w:rFonts w:ascii="Arial" w:hAnsi="Arial" w:cs="Arial"/>
                <w:szCs w:val="24"/>
              </w:rPr>
              <w:t xml:space="preserve"> 0 (0%)</w:t>
            </w:r>
          </w:p>
        </w:tc>
        <w:tc>
          <w:tcPr>
            <w:tcW w:w="1247" w:type="dxa"/>
            <w:tcBorders>
              <w:top w:val="nil"/>
              <w:left w:val="nil"/>
              <w:bottom w:val="nil"/>
              <w:right w:val="nil"/>
            </w:tcBorders>
          </w:tcPr>
          <w:p w14:paraId="4E0AB8A0" w14:textId="77777777" w:rsidR="00642B8C" w:rsidRPr="00756C53" w:rsidRDefault="00642B8C" w:rsidP="005A1420">
            <w:pPr>
              <w:keepLines/>
              <w:widowControl w:val="0"/>
              <w:autoSpaceDE w:val="0"/>
              <w:autoSpaceDN w:val="0"/>
              <w:adjustRightInd w:val="0"/>
              <w:spacing w:after="0"/>
              <w:jc w:val="center"/>
              <w:rPr>
                <w:rFonts w:ascii="Arial" w:hAnsi="Arial" w:cs="Arial"/>
                <w:szCs w:val="24"/>
              </w:rPr>
            </w:pPr>
            <w:r w:rsidRPr="00756C53">
              <w:rPr>
                <w:rFonts w:ascii="Arial" w:hAnsi="Arial" w:cs="Arial"/>
                <w:szCs w:val="24"/>
              </w:rPr>
              <w:t xml:space="preserve"> 0 (0%)</w:t>
            </w:r>
          </w:p>
        </w:tc>
        <w:tc>
          <w:tcPr>
            <w:tcW w:w="1247" w:type="dxa"/>
            <w:tcBorders>
              <w:top w:val="nil"/>
              <w:left w:val="nil"/>
              <w:bottom w:val="nil"/>
              <w:right w:val="nil"/>
            </w:tcBorders>
          </w:tcPr>
          <w:p w14:paraId="0C59B389" w14:textId="77777777" w:rsidR="00642B8C" w:rsidRPr="00756C53" w:rsidRDefault="00642B8C" w:rsidP="005A1420">
            <w:pPr>
              <w:keepLines/>
              <w:widowControl w:val="0"/>
              <w:autoSpaceDE w:val="0"/>
              <w:autoSpaceDN w:val="0"/>
              <w:adjustRightInd w:val="0"/>
              <w:spacing w:after="0"/>
              <w:jc w:val="center"/>
              <w:rPr>
                <w:rFonts w:ascii="Arial" w:hAnsi="Arial" w:cs="Arial"/>
                <w:szCs w:val="24"/>
              </w:rPr>
            </w:pPr>
            <w:r w:rsidRPr="00756C53">
              <w:rPr>
                <w:rFonts w:ascii="Arial" w:hAnsi="Arial" w:cs="Arial"/>
                <w:szCs w:val="24"/>
              </w:rPr>
              <w:t xml:space="preserve"> 0 (0%)</w:t>
            </w:r>
          </w:p>
        </w:tc>
        <w:tc>
          <w:tcPr>
            <w:tcW w:w="1247" w:type="dxa"/>
            <w:tcBorders>
              <w:top w:val="nil"/>
              <w:left w:val="nil"/>
              <w:bottom w:val="nil"/>
              <w:right w:val="nil"/>
            </w:tcBorders>
          </w:tcPr>
          <w:p w14:paraId="68494757" w14:textId="77777777" w:rsidR="00642B8C" w:rsidRPr="00756C53" w:rsidRDefault="00642B8C" w:rsidP="005A1420">
            <w:pPr>
              <w:keepLines/>
              <w:widowControl w:val="0"/>
              <w:autoSpaceDE w:val="0"/>
              <w:autoSpaceDN w:val="0"/>
              <w:adjustRightInd w:val="0"/>
              <w:spacing w:after="0"/>
              <w:jc w:val="center"/>
              <w:rPr>
                <w:rFonts w:ascii="Arial" w:hAnsi="Arial" w:cs="Arial"/>
                <w:szCs w:val="24"/>
              </w:rPr>
            </w:pPr>
            <w:r w:rsidRPr="00756C53">
              <w:rPr>
                <w:rFonts w:ascii="Arial" w:hAnsi="Arial" w:cs="Arial"/>
                <w:szCs w:val="24"/>
              </w:rPr>
              <w:t xml:space="preserve"> 3 (7%)</w:t>
            </w:r>
          </w:p>
        </w:tc>
        <w:tc>
          <w:tcPr>
            <w:tcW w:w="1247" w:type="dxa"/>
            <w:tcBorders>
              <w:top w:val="nil"/>
              <w:left w:val="nil"/>
              <w:bottom w:val="nil"/>
              <w:right w:val="nil"/>
            </w:tcBorders>
          </w:tcPr>
          <w:p w14:paraId="5E42B3C3" w14:textId="77777777" w:rsidR="00642B8C" w:rsidRPr="00756C53" w:rsidRDefault="00642B8C" w:rsidP="005A1420">
            <w:pPr>
              <w:keepLines/>
              <w:widowControl w:val="0"/>
              <w:autoSpaceDE w:val="0"/>
              <w:autoSpaceDN w:val="0"/>
              <w:adjustRightInd w:val="0"/>
              <w:spacing w:after="0"/>
              <w:jc w:val="center"/>
              <w:rPr>
                <w:rFonts w:ascii="Arial" w:hAnsi="Arial" w:cs="Arial"/>
                <w:szCs w:val="24"/>
              </w:rPr>
            </w:pPr>
            <w:r w:rsidRPr="00756C53">
              <w:rPr>
                <w:rFonts w:ascii="Arial" w:hAnsi="Arial" w:cs="Arial"/>
                <w:szCs w:val="24"/>
              </w:rPr>
              <w:t xml:space="preserve"> 14 (32%)</w:t>
            </w:r>
          </w:p>
        </w:tc>
        <w:tc>
          <w:tcPr>
            <w:tcW w:w="1247" w:type="dxa"/>
            <w:tcBorders>
              <w:top w:val="nil"/>
              <w:left w:val="nil"/>
              <w:bottom w:val="nil"/>
              <w:right w:val="nil"/>
            </w:tcBorders>
          </w:tcPr>
          <w:p w14:paraId="3FF733E7" w14:textId="77777777" w:rsidR="00642B8C" w:rsidRPr="00756C53" w:rsidRDefault="00642B8C" w:rsidP="005A1420">
            <w:pPr>
              <w:keepLines/>
              <w:widowControl w:val="0"/>
              <w:autoSpaceDE w:val="0"/>
              <w:autoSpaceDN w:val="0"/>
              <w:adjustRightInd w:val="0"/>
              <w:spacing w:after="0"/>
              <w:jc w:val="center"/>
              <w:rPr>
                <w:rFonts w:ascii="Arial" w:hAnsi="Arial" w:cs="Arial"/>
                <w:szCs w:val="24"/>
              </w:rPr>
            </w:pPr>
            <w:r w:rsidRPr="00756C53">
              <w:rPr>
                <w:rFonts w:ascii="Arial" w:hAnsi="Arial" w:cs="Arial"/>
                <w:szCs w:val="24"/>
              </w:rPr>
              <w:t xml:space="preserve"> 24 (55%)</w:t>
            </w:r>
          </w:p>
        </w:tc>
        <w:tc>
          <w:tcPr>
            <w:tcW w:w="1247" w:type="dxa"/>
            <w:tcBorders>
              <w:top w:val="nil"/>
              <w:left w:val="nil"/>
              <w:bottom w:val="nil"/>
              <w:right w:val="nil"/>
            </w:tcBorders>
          </w:tcPr>
          <w:p w14:paraId="098F0C9F" w14:textId="77777777" w:rsidR="00642B8C" w:rsidRPr="00756C53" w:rsidRDefault="00642B8C" w:rsidP="005A1420">
            <w:pPr>
              <w:keepLines/>
              <w:widowControl w:val="0"/>
              <w:autoSpaceDE w:val="0"/>
              <w:autoSpaceDN w:val="0"/>
              <w:adjustRightInd w:val="0"/>
              <w:spacing w:after="0"/>
              <w:jc w:val="center"/>
              <w:rPr>
                <w:rFonts w:ascii="Arial" w:hAnsi="Arial" w:cs="Arial"/>
                <w:szCs w:val="24"/>
              </w:rPr>
            </w:pPr>
            <w:r w:rsidRPr="00756C53">
              <w:rPr>
                <w:rFonts w:ascii="Arial" w:hAnsi="Arial" w:cs="Arial"/>
                <w:szCs w:val="24"/>
              </w:rPr>
              <w:t xml:space="preserve"> 3 (7%)</w:t>
            </w:r>
          </w:p>
        </w:tc>
        <w:tc>
          <w:tcPr>
            <w:tcW w:w="659" w:type="dxa"/>
            <w:tcBorders>
              <w:top w:val="nil"/>
              <w:left w:val="nil"/>
              <w:bottom w:val="nil"/>
              <w:right w:val="nil"/>
            </w:tcBorders>
          </w:tcPr>
          <w:p w14:paraId="4FE3F239"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310BBAE7"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1CD6CFA9" w14:textId="77777777" w:rsidTr="005A1420">
        <w:trPr>
          <w:gridAfter w:val="1"/>
          <w:wAfter w:w="272" w:type="dxa"/>
          <w:cantSplit/>
        </w:trPr>
        <w:tc>
          <w:tcPr>
            <w:tcW w:w="1046" w:type="dxa"/>
            <w:tcBorders>
              <w:top w:val="nil"/>
              <w:left w:val="nil"/>
              <w:bottom w:val="nil"/>
              <w:right w:val="nil"/>
            </w:tcBorders>
          </w:tcPr>
          <w:p w14:paraId="2A0DFC6C"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Q1.3</w:t>
            </w:r>
          </w:p>
        </w:tc>
        <w:tc>
          <w:tcPr>
            <w:tcW w:w="9418" w:type="dxa"/>
            <w:gridSpan w:val="4"/>
            <w:tcBorders>
              <w:top w:val="nil"/>
              <w:left w:val="nil"/>
              <w:bottom w:val="nil"/>
              <w:right w:val="nil"/>
            </w:tcBorders>
          </w:tcPr>
          <w:p w14:paraId="7599802A"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What is your gender?</w:t>
            </w:r>
          </w:p>
        </w:tc>
      </w:tr>
      <w:tr w:rsidR="00642B8C" w:rsidRPr="00C61A40" w14:paraId="79F3B2BA" w14:textId="77777777" w:rsidTr="005A1420">
        <w:trPr>
          <w:cantSplit/>
        </w:trPr>
        <w:tc>
          <w:tcPr>
            <w:tcW w:w="1046" w:type="dxa"/>
            <w:tcBorders>
              <w:top w:val="nil"/>
              <w:left w:val="nil"/>
              <w:bottom w:val="nil"/>
              <w:right w:val="nil"/>
            </w:tcBorders>
          </w:tcPr>
          <w:p w14:paraId="77E9385E"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4924744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168D5A4E" w14:textId="77777777" w:rsidR="00642B8C" w:rsidRPr="00C61A40" w:rsidRDefault="00642B8C" w:rsidP="005A1420">
            <w:pPr>
              <w:widowControl w:val="0"/>
              <w:tabs>
                <w:tab w:val="right" w:leader="dot" w:pos="6955"/>
              </w:tabs>
              <w:autoSpaceDE w:val="0"/>
              <w:autoSpaceDN w:val="0"/>
              <w:adjustRightInd w:val="0"/>
              <w:spacing w:after="0"/>
              <w:rPr>
                <w:rFonts w:ascii="Arial" w:hAnsi="Arial" w:cs="Arial"/>
                <w:szCs w:val="24"/>
              </w:rPr>
            </w:pPr>
            <w:r w:rsidRPr="00C61A40">
              <w:rPr>
                <w:rFonts w:ascii="Arial" w:hAnsi="Arial" w:cs="Arial"/>
                <w:szCs w:val="24"/>
              </w:rPr>
              <w:t>Male</w:t>
            </w:r>
            <w:r w:rsidRPr="00C61A40">
              <w:rPr>
                <w:rFonts w:ascii="Arial" w:hAnsi="Arial" w:cs="Arial"/>
                <w:szCs w:val="24"/>
              </w:rPr>
              <w:tab/>
            </w:r>
          </w:p>
        </w:tc>
        <w:tc>
          <w:tcPr>
            <w:tcW w:w="1247" w:type="dxa"/>
            <w:tcBorders>
              <w:top w:val="nil"/>
              <w:left w:val="nil"/>
              <w:bottom w:val="nil"/>
              <w:right w:val="nil"/>
            </w:tcBorders>
          </w:tcPr>
          <w:p w14:paraId="47CE10A4"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40 (98%)</w:t>
            </w:r>
          </w:p>
        </w:tc>
        <w:tc>
          <w:tcPr>
            <w:tcW w:w="942" w:type="dxa"/>
            <w:gridSpan w:val="2"/>
            <w:tcBorders>
              <w:top w:val="nil"/>
              <w:left w:val="nil"/>
              <w:bottom w:val="nil"/>
              <w:right w:val="nil"/>
            </w:tcBorders>
          </w:tcPr>
          <w:p w14:paraId="47614728"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37675BEE" w14:textId="77777777" w:rsidTr="005A1420">
        <w:trPr>
          <w:cantSplit/>
        </w:trPr>
        <w:tc>
          <w:tcPr>
            <w:tcW w:w="1046" w:type="dxa"/>
            <w:tcBorders>
              <w:top w:val="nil"/>
              <w:left w:val="nil"/>
              <w:bottom w:val="nil"/>
              <w:right w:val="nil"/>
            </w:tcBorders>
          </w:tcPr>
          <w:p w14:paraId="151C8AAD"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300C121"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EFDBDE5" w14:textId="77777777" w:rsidR="00642B8C" w:rsidRPr="00C61A40" w:rsidRDefault="00642B8C" w:rsidP="005A1420">
            <w:pPr>
              <w:widowControl w:val="0"/>
              <w:tabs>
                <w:tab w:val="right" w:leader="dot" w:pos="6955"/>
              </w:tabs>
              <w:autoSpaceDE w:val="0"/>
              <w:autoSpaceDN w:val="0"/>
              <w:adjustRightInd w:val="0"/>
              <w:spacing w:after="0"/>
              <w:rPr>
                <w:rFonts w:ascii="Arial" w:hAnsi="Arial" w:cs="Arial"/>
                <w:szCs w:val="24"/>
              </w:rPr>
            </w:pPr>
            <w:r w:rsidRPr="00C61A40">
              <w:rPr>
                <w:rFonts w:ascii="Arial" w:hAnsi="Arial" w:cs="Arial"/>
                <w:szCs w:val="24"/>
              </w:rPr>
              <w:t>Female</w:t>
            </w:r>
            <w:r w:rsidRPr="00C61A40">
              <w:rPr>
                <w:rFonts w:ascii="Arial" w:hAnsi="Arial" w:cs="Arial"/>
                <w:szCs w:val="24"/>
              </w:rPr>
              <w:tab/>
            </w:r>
          </w:p>
        </w:tc>
        <w:tc>
          <w:tcPr>
            <w:tcW w:w="1247" w:type="dxa"/>
            <w:tcBorders>
              <w:top w:val="nil"/>
              <w:left w:val="nil"/>
              <w:bottom w:val="nil"/>
              <w:right w:val="nil"/>
            </w:tcBorders>
          </w:tcPr>
          <w:p w14:paraId="776AC8CA"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 (2%)</w:t>
            </w:r>
          </w:p>
        </w:tc>
        <w:tc>
          <w:tcPr>
            <w:tcW w:w="942" w:type="dxa"/>
            <w:gridSpan w:val="2"/>
            <w:tcBorders>
              <w:top w:val="nil"/>
              <w:left w:val="nil"/>
              <w:bottom w:val="nil"/>
              <w:right w:val="nil"/>
            </w:tcBorders>
          </w:tcPr>
          <w:p w14:paraId="56A5F2FB"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133E7DA6"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26" w:type="dxa"/>
        <w:tblLayout w:type="fixed"/>
        <w:tblCellMar>
          <w:left w:w="0" w:type="dxa"/>
          <w:right w:w="0" w:type="dxa"/>
        </w:tblCellMar>
        <w:tblLook w:val="0000" w:firstRow="0" w:lastRow="0" w:firstColumn="0" w:lastColumn="0" w:noHBand="0" w:noVBand="0"/>
      </w:tblPr>
      <w:tblGrid>
        <w:gridCol w:w="1046"/>
        <w:gridCol w:w="471"/>
        <w:gridCol w:w="7030"/>
        <w:gridCol w:w="1237"/>
        <w:gridCol w:w="680"/>
        <w:gridCol w:w="262"/>
      </w:tblGrid>
      <w:tr w:rsidR="00642B8C" w:rsidRPr="00C61A40" w14:paraId="64CAB981" w14:textId="77777777" w:rsidTr="005A1420">
        <w:trPr>
          <w:gridAfter w:val="1"/>
          <w:wAfter w:w="262" w:type="dxa"/>
          <w:cantSplit/>
        </w:trPr>
        <w:tc>
          <w:tcPr>
            <w:tcW w:w="1046" w:type="dxa"/>
            <w:tcBorders>
              <w:top w:val="nil"/>
              <w:left w:val="nil"/>
              <w:bottom w:val="nil"/>
              <w:right w:val="nil"/>
            </w:tcBorders>
          </w:tcPr>
          <w:p w14:paraId="5F670805"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Q1.4</w:t>
            </w:r>
          </w:p>
        </w:tc>
        <w:tc>
          <w:tcPr>
            <w:tcW w:w="9418" w:type="dxa"/>
            <w:gridSpan w:val="4"/>
            <w:tcBorders>
              <w:top w:val="nil"/>
              <w:left w:val="nil"/>
              <w:bottom w:val="nil"/>
              <w:right w:val="nil"/>
            </w:tcBorders>
          </w:tcPr>
          <w:p w14:paraId="0EAB82EF"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 xml:space="preserve">What is your ethnic group? </w:t>
            </w:r>
          </w:p>
        </w:tc>
      </w:tr>
      <w:tr w:rsidR="00642B8C" w:rsidRPr="00C61A40" w14:paraId="330F2408" w14:textId="77777777" w:rsidTr="005A1420">
        <w:trPr>
          <w:cantSplit/>
        </w:trPr>
        <w:tc>
          <w:tcPr>
            <w:tcW w:w="1046" w:type="dxa"/>
            <w:tcBorders>
              <w:top w:val="nil"/>
              <w:left w:val="nil"/>
              <w:bottom w:val="nil"/>
              <w:right w:val="nil"/>
            </w:tcBorders>
          </w:tcPr>
          <w:p w14:paraId="503B69EC"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25B575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5320E20"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White - English/ Welsh/ Scottish/ Northern Irish/ British</w:t>
            </w:r>
            <w:r w:rsidRPr="00C61A40">
              <w:rPr>
                <w:rFonts w:ascii="Arial" w:hAnsi="Arial" w:cs="Arial"/>
                <w:szCs w:val="24"/>
              </w:rPr>
              <w:tab/>
            </w:r>
          </w:p>
        </w:tc>
        <w:tc>
          <w:tcPr>
            <w:tcW w:w="1237" w:type="dxa"/>
            <w:tcBorders>
              <w:top w:val="nil"/>
              <w:left w:val="nil"/>
              <w:bottom w:val="nil"/>
              <w:right w:val="nil"/>
            </w:tcBorders>
          </w:tcPr>
          <w:p w14:paraId="7C54CEF1"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18 (42%)</w:t>
            </w:r>
          </w:p>
        </w:tc>
        <w:tc>
          <w:tcPr>
            <w:tcW w:w="942" w:type="dxa"/>
            <w:gridSpan w:val="2"/>
            <w:tcBorders>
              <w:top w:val="nil"/>
              <w:left w:val="nil"/>
              <w:bottom w:val="nil"/>
              <w:right w:val="nil"/>
            </w:tcBorders>
          </w:tcPr>
          <w:p w14:paraId="5C93F447"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6762F628" w14:textId="77777777" w:rsidTr="005A1420">
        <w:trPr>
          <w:cantSplit/>
        </w:trPr>
        <w:tc>
          <w:tcPr>
            <w:tcW w:w="1046" w:type="dxa"/>
            <w:tcBorders>
              <w:top w:val="nil"/>
              <w:left w:val="nil"/>
              <w:bottom w:val="nil"/>
              <w:right w:val="nil"/>
            </w:tcBorders>
          </w:tcPr>
          <w:p w14:paraId="66E6116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335CB93"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1CF7A40"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White - Irish</w:t>
            </w:r>
            <w:r w:rsidRPr="00C61A40">
              <w:rPr>
                <w:rFonts w:ascii="Arial" w:hAnsi="Arial" w:cs="Arial"/>
                <w:szCs w:val="24"/>
              </w:rPr>
              <w:tab/>
            </w:r>
          </w:p>
        </w:tc>
        <w:tc>
          <w:tcPr>
            <w:tcW w:w="1237" w:type="dxa"/>
            <w:tcBorders>
              <w:top w:val="nil"/>
              <w:left w:val="nil"/>
              <w:bottom w:val="nil"/>
              <w:right w:val="nil"/>
            </w:tcBorders>
          </w:tcPr>
          <w:p w14:paraId="6F91DDC3"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 (2%)</w:t>
            </w:r>
          </w:p>
        </w:tc>
        <w:tc>
          <w:tcPr>
            <w:tcW w:w="942" w:type="dxa"/>
            <w:gridSpan w:val="2"/>
            <w:tcBorders>
              <w:top w:val="nil"/>
              <w:left w:val="nil"/>
              <w:bottom w:val="nil"/>
              <w:right w:val="nil"/>
            </w:tcBorders>
          </w:tcPr>
          <w:p w14:paraId="49F56CFD"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08A9EE3B" w14:textId="77777777" w:rsidTr="005A1420">
        <w:trPr>
          <w:cantSplit/>
        </w:trPr>
        <w:tc>
          <w:tcPr>
            <w:tcW w:w="1046" w:type="dxa"/>
            <w:tcBorders>
              <w:top w:val="nil"/>
              <w:left w:val="nil"/>
              <w:bottom w:val="nil"/>
              <w:right w:val="nil"/>
            </w:tcBorders>
          </w:tcPr>
          <w:p w14:paraId="5A8A4AF9"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66B289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8022065"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White - Gypsy or Irish Traveller</w:t>
            </w:r>
            <w:r w:rsidRPr="00C61A40">
              <w:rPr>
                <w:rFonts w:ascii="Arial" w:hAnsi="Arial" w:cs="Arial"/>
                <w:szCs w:val="24"/>
              </w:rPr>
              <w:tab/>
            </w:r>
          </w:p>
        </w:tc>
        <w:tc>
          <w:tcPr>
            <w:tcW w:w="1237" w:type="dxa"/>
            <w:tcBorders>
              <w:top w:val="nil"/>
              <w:left w:val="nil"/>
              <w:bottom w:val="nil"/>
              <w:right w:val="nil"/>
            </w:tcBorders>
          </w:tcPr>
          <w:p w14:paraId="64A1AB37"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 (2%)</w:t>
            </w:r>
          </w:p>
        </w:tc>
        <w:tc>
          <w:tcPr>
            <w:tcW w:w="942" w:type="dxa"/>
            <w:gridSpan w:val="2"/>
            <w:tcBorders>
              <w:top w:val="nil"/>
              <w:left w:val="nil"/>
              <w:bottom w:val="nil"/>
              <w:right w:val="nil"/>
            </w:tcBorders>
          </w:tcPr>
          <w:p w14:paraId="293245BB"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0FBBA06D" w14:textId="77777777" w:rsidTr="005A1420">
        <w:trPr>
          <w:cantSplit/>
        </w:trPr>
        <w:tc>
          <w:tcPr>
            <w:tcW w:w="1046" w:type="dxa"/>
            <w:tcBorders>
              <w:top w:val="nil"/>
              <w:left w:val="nil"/>
              <w:bottom w:val="nil"/>
              <w:right w:val="nil"/>
            </w:tcBorders>
          </w:tcPr>
          <w:p w14:paraId="7A24F1F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7664B60D"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10A8F8A7"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White - any other White background</w:t>
            </w:r>
            <w:r w:rsidRPr="00C61A40">
              <w:rPr>
                <w:rFonts w:ascii="Arial" w:hAnsi="Arial" w:cs="Arial"/>
                <w:szCs w:val="24"/>
              </w:rPr>
              <w:tab/>
            </w:r>
          </w:p>
        </w:tc>
        <w:tc>
          <w:tcPr>
            <w:tcW w:w="1237" w:type="dxa"/>
            <w:tcBorders>
              <w:top w:val="nil"/>
              <w:left w:val="nil"/>
              <w:bottom w:val="nil"/>
              <w:right w:val="nil"/>
            </w:tcBorders>
          </w:tcPr>
          <w:p w14:paraId="3D57CFBF"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 (5%)</w:t>
            </w:r>
          </w:p>
        </w:tc>
        <w:tc>
          <w:tcPr>
            <w:tcW w:w="942" w:type="dxa"/>
            <w:gridSpan w:val="2"/>
            <w:tcBorders>
              <w:top w:val="nil"/>
              <w:left w:val="nil"/>
              <w:bottom w:val="nil"/>
              <w:right w:val="nil"/>
            </w:tcBorders>
          </w:tcPr>
          <w:p w14:paraId="6CC9AB40"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623BAF11" w14:textId="77777777" w:rsidTr="005A1420">
        <w:trPr>
          <w:cantSplit/>
        </w:trPr>
        <w:tc>
          <w:tcPr>
            <w:tcW w:w="1046" w:type="dxa"/>
            <w:tcBorders>
              <w:top w:val="nil"/>
              <w:left w:val="nil"/>
              <w:bottom w:val="nil"/>
              <w:right w:val="nil"/>
            </w:tcBorders>
          </w:tcPr>
          <w:p w14:paraId="2C0637E9"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59BB5F9"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1A0BA25"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Mixed - White and Black Caribbean</w:t>
            </w:r>
            <w:r w:rsidRPr="00C61A40">
              <w:rPr>
                <w:rFonts w:ascii="Arial" w:hAnsi="Arial" w:cs="Arial"/>
                <w:szCs w:val="24"/>
              </w:rPr>
              <w:tab/>
            </w:r>
          </w:p>
        </w:tc>
        <w:tc>
          <w:tcPr>
            <w:tcW w:w="1237" w:type="dxa"/>
            <w:tcBorders>
              <w:top w:val="nil"/>
              <w:left w:val="nil"/>
              <w:bottom w:val="nil"/>
              <w:right w:val="nil"/>
            </w:tcBorders>
          </w:tcPr>
          <w:p w14:paraId="4E11E91E"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9 (21%)</w:t>
            </w:r>
          </w:p>
        </w:tc>
        <w:tc>
          <w:tcPr>
            <w:tcW w:w="942" w:type="dxa"/>
            <w:gridSpan w:val="2"/>
            <w:tcBorders>
              <w:top w:val="nil"/>
              <w:left w:val="nil"/>
              <w:bottom w:val="nil"/>
              <w:right w:val="nil"/>
            </w:tcBorders>
          </w:tcPr>
          <w:p w14:paraId="20290F46"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51B4CACE" w14:textId="77777777" w:rsidTr="005A1420">
        <w:trPr>
          <w:cantSplit/>
        </w:trPr>
        <w:tc>
          <w:tcPr>
            <w:tcW w:w="1046" w:type="dxa"/>
            <w:tcBorders>
              <w:top w:val="nil"/>
              <w:left w:val="nil"/>
              <w:bottom w:val="nil"/>
              <w:right w:val="nil"/>
            </w:tcBorders>
          </w:tcPr>
          <w:p w14:paraId="26B819A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7FBE27B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D075D58"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Mixed - White and Black African</w:t>
            </w:r>
            <w:r w:rsidRPr="00C61A40">
              <w:rPr>
                <w:rFonts w:ascii="Arial" w:hAnsi="Arial" w:cs="Arial"/>
                <w:szCs w:val="24"/>
              </w:rPr>
              <w:tab/>
            </w:r>
          </w:p>
        </w:tc>
        <w:tc>
          <w:tcPr>
            <w:tcW w:w="1237" w:type="dxa"/>
            <w:tcBorders>
              <w:top w:val="nil"/>
              <w:left w:val="nil"/>
              <w:bottom w:val="nil"/>
              <w:right w:val="nil"/>
            </w:tcBorders>
          </w:tcPr>
          <w:p w14:paraId="5E94D128"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 (5%)</w:t>
            </w:r>
          </w:p>
        </w:tc>
        <w:tc>
          <w:tcPr>
            <w:tcW w:w="942" w:type="dxa"/>
            <w:gridSpan w:val="2"/>
            <w:tcBorders>
              <w:top w:val="nil"/>
              <w:left w:val="nil"/>
              <w:bottom w:val="nil"/>
              <w:right w:val="nil"/>
            </w:tcBorders>
          </w:tcPr>
          <w:p w14:paraId="0E28E3B8"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3E7D410E" w14:textId="77777777" w:rsidTr="005A1420">
        <w:trPr>
          <w:cantSplit/>
        </w:trPr>
        <w:tc>
          <w:tcPr>
            <w:tcW w:w="1046" w:type="dxa"/>
            <w:tcBorders>
              <w:top w:val="nil"/>
              <w:left w:val="nil"/>
              <w:bottom w:val="nil"/>
              <w:right w:val="nil"/>
            </w:tcBorders>
          </w:tcPr>
          <w:p w14:paraId="1FD52D2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0333093"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6DB62B3"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Mixed - White and Asian</w:t>
            </w:r>
            <w:r w:rsidRPr="00C61A40">
              <w:rPr>
                <w:rFonts w:ascii="Arial" w:hAnsi="Arial" w:cs="Arial"/>
                <w:szCs w:val="24"/>
              </w:rPr>
              <w:tab/>
            </w:r>
          </w:p>
        </w:tc>
        <w:tc>
          <w:tcPr>
            <w:tcW w:w="1237" w:type="dxa"/>
            <w:tcBorders>
              <w:top w:val="nil"/>
              <w:left w:val="nil"/>
              <w:bottom w:val="nil"/>
              <w:right w:val="nil"/>
            </w:tcBorders>
          </w:tcPr>
          <w:p w14:paraId="39664B10"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 (2%)</w:t>
            </w:r>
          </w:p>
        </w:tc>
        <w:tc>
          <w:tcPr>
            <w:tcW w:w="942" w:type="dxa"/>
            <w:gridSpan w:val="2"/>
            <w:tcBorders>
              <w:top w:val="nil"/>
              <w:left w:val="nil"/>
              <w:bottom w:val="nil"/>
              <w:right w:val="nil"/>
            </w:tcBorders>
          </w:tcPr>
          <w:p w14:paraId="245A7D14"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2CABCA98" w14:textId="77777777" w:rsidTr="005A1420">
        <w:trPr>
          <w:cantSplit/>
        </w:trPr>
        <w:tc>
          <w:tcPr>
            <w:tcW w:w="1046" w:type="dxa"/>
            <w:tcBorders>
              <w:top w:val="nil"/>
              <w:left w:val="nil"/>
              <w:bottom w:val="nil"/>
              <w:right w:val="nil"/>
            </w:tcBorders>
          </w:tcPr>
          <w:p w14:paraId="6635994A"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146989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7C593B49"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Mixed - any other Mixed ethnic background</w:t>
            </w:r>
            <w:r w:rsidRPr="00C61A40">
              <w:rPr>
                <w:rFonts w:ascii="Arial" w:hAnsi="Arial" w:cs="Arial"/>
                <w:szCs w:val="24"/>
              </w:rPr>
              <w:tab/>
            </w:r>
          </w:p>
        </w:tc>
        <w:tc>
          <w:tcPr>
            <w:tcW w:w="1237" w:type="dxa"/>
            <w:tcBorders>
              <w:top w:val="nil"/>
              <w:left w:val="nil"/>
              <w:bottom w:val="nil"/>
              <w:right w:val="nil"/>
            </w:tcBorders>
          </w:tcPr>
          <w:p w14:paraId="06445C94"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0 (0%)</w:t>
            </w:r>
          </w:p>
        </w:tc>
        <w:tc>
          <w:tcPr>
            <w:tcW w:w="942" w:type="dxa"/>
            <w:gridSpan w:val="2"/>
            <w:tcBorders>
              <w:top w:val="nil"/>
              <w:left w:val="nil"/>
              <w:bottom w:val="nil"/>
              <w:right w:val="nil"/>
            </w:tcBorders>
          </w:tcPr>
          <w:p w14:paraId="07A05364"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09F20931" w14:textId="77777777" w:rsidTr="005A1420">
        <w:trPr>
          <w:cantSplit/>
        </w:trPr>
        <w:tc>
          <w:tcPr>
            <w:tcW w:w="1046" w:type="dxa"/>
            <w:tcBorders>
              <w:top w:val="nil"/>
              <w:left w:val="nil"/>
              <w:bottom w:val="nil"/>
              <w:right w:val="nil"/>
            </w:tcBorders>
          </w:tcPr>
          <w:p w14:paraId="5587E396"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932DE70"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F8C4C93"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Asian/ Asian British - Indian</w:t>
            </w:r>
            <w:r w:rsidRPr="00C61A40">
              <w:rPr>
                <w:rFonts w:ascii="Arial" w:hAnsi="Arial" w:cs="Arial"/>
                <w:szCs w:val="24"/>
              </w:rPr>
              <w:tab/>
            </w:r>
          </w:p>
        </w:tc>
        <w:tc>
          <w:tcPr>
            <w:tcW w:w="1237" w:type="dxa"/>
            <w:tcBorders>
              <w:top w:val="nil"/>
              <w:left w:val="nil"/>
              <w:bottom w:val="nil"/>
              <w:right w:val="nil"/>
            </w:tcBorders>
          </w:tcPr>
          <w:p w14:paraId="14626DBC"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 (2%)</w:t>
            </w:r>
          </w:p>
        </w:tc>
        <w:tc>
          <w:tcPr>
            <w:tcW w:w="942" w:type="dxa"/>
            <w:gridSpan w:val="2"/>
            <w:tcBorders>
              <w:top w:val="nil"/>
              <w:left w:val="nil"/>
              <w:bottom w:val="nil"/>
              <w:right w:val="nil"/>
            </w:tcBorders>
          </w:tcPr>
          <w:p w14:paraId="1F187FF8"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33180844" w14:textId="77777777" w:rsidTr="005A1420">
        <w:trPr>
          <w:cantSplit/>
        </w:trPr>
        <w:tc>
          <w:tcPr>
            <w:tcW w:w="1046" w:type="dxa"/>
            <w:tcBorders>
              <w:top w:val="nil"/>
              <w:left w:val="nil"/>
              <w:bottom w:val="nil"/>
              <w:right w:val="nil"/>
            </w:tcBorders>
          </w:tcPr>
          <w:p w14:paraId="255743D7"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FD25AE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3F755C5"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Asian/ Asian British - Pakistani</w:t>
            </w:r>
            <w:r w:rsidRPr="00C61A40">
              <w:rPr>
                <w:rFonts w:ascii="Arial" w:hAnsi="Arial" w:cs="Arial"/>
                <w:szCs w:val="24"/>
              </w:rPr>
              <w:tab/>
            </w:r>
          </w:p>
        </w:tc>
        <w:tc>
          <w:tcPr>
            <w:tcW w:w="1237" w:type="dxa"/>
            <w:tcBorders>
              <w:top w:val="nil"/>
              <w:left w:val="nil"/>
              <w:bottom w:val="nil"/>
              <w:right w:val="nil"/>
            </w:tcBorders>
          </w:tcPr>
          <w:p w14:paraId="22A24354"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 (5%)</w:t>
            </w:r>
          </w:p>
        </w:tc>
        <w:tc>
          <w:tcPr>
            <w:tcW w:w="942" w:type="dxa"/>
            <w:gridSpan w:val="2"/>
            <w:tcBorders>
              <w:top w:val="nil"/>
              <w:left w:val="nil"/>
              <w:bottom w:val="nil"/>
              <w:right w:val="nil"/>
            </w:tcBorders>
          </w:tcPr>
          <w:p w14:paraId="45FDC269"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4EBC0805" w14:textId="77777777" w:rsidTr="005A1420">
        <w:trPr>
          <w:cantSplit/>
        </w:trPr>
        <w:tc>
          <w:tcPr>
            <w:tcW w:w="1046" w:type="dxa"/>
            <w:tcBorders>
              <w:top w:val="nil"/>
              <w:left w:val="nil"/>
              <w:bottom w:val="nil"/>
              <w:right w:val="nil"/>
            </w:tcBorders>
          </w:tcPr>
          <w:p w14:paraId="3C01F58A"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2358AF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B2226A3"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Asian/ Asian British - Bangladeshi</w:t>
            </w:r>
            <w:r w:rsidRPr="00C61A40">
              <w:rPr>
                <w:rFonts w:ascii="Arial" w:hAnsi="Arial" w:cs="Arial"/>
                <w:szCs w:val="24"/>
              </w:rPr>
              <w:tab/>
            </w:r>
          </w:p>
        </w:tc>
        <w:tc>
          <w:tcPr>
            <w:tcW w:w="1237" w:type="dxa"/>
            <w:tcBorders>
              <w:top w:val="nil"/>
              <w:left w:val="nil"/>
              <w:bottom w:val="nil"/>
              <w:right w:val="nil"/>
            </w:tcBorders>
          </w:tcPr>
          <w:p w14:paraId="7831186C"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0 (0%)</w:t>
            </w:r>
          </w:p>
        </w:tc>
        <w:tc>
          <w:tcPr>
            <w:tcW w:w="942" w:type="dxa"/>
            <w:gridSpan w:val="2"/>
            <w:tcBorders>
              <w:top w:val="nil"/>
              <w:left w:val="nil"/>
              <w:bottom w:val="nil"/>
              <w:right w:val="nil"/>
            </w:tcBorders>
          </w:tcPr>
          <w:p w14:paraId="0E82E5F1"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35F3F749" w14:textId="77777777" w:rsidTr="005A1420">
        <w:trPr>
          <w:cantSplit/>
        </w:trPr>
        <w:tc>
          <w:tcPr>
            <w:tcW w:w="1046" w:type="dxa"/>
            <w:tcBorders>
              <w:top w:val="nil"/>
              <w:left w:val="nil"/>
              <w:bottom w:val="nil"/>
              <w:right w:val="nil"/>
            </w:tcBorders>
          </w:tcPr>
          <w:p w14:paraId="1E8C8DD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12B66A0"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90CCDF5"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Asian/ Asian British - Chinese</w:t>
            </w:r>
            <w:r w:rsidRPr="00C61A40">
              <w:rPr>
                <w:rFonts w:ascii="Arial" w:hAnsi="Arial" w:cs="Arial"/>
                <w:szCs w:val="24"/>
              </w:rPr>
              <w:tab/>
            </w:r>
          </w:p>
        </w:tc>
        <w:tc>
          <w:tcPr>
            <w:tcW w:w="1237" w:type="dxa"/>
            <w:tcBorders>
              <w:top w:val="nil"/>
              <w:left w:val="nil"/>
              <w:bottom w:val="nil"/>
              <w:right w:val="nil"/>
            </w:tcBorders>
          </w:tcPr>
          <w:p w14:paraId="0B4614F0"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0 (0%)</w:t>
            </w:r>
          </w:p>
        </w:tc>
        <w:tc>
          <w:tcPr>
            <w:tcW w:w="942" w:type="dxa"/>
            <w:gridSpan w:val="2"/>
            <w:tcBorders>
              <w:top w:val="nil"/>
              <w:left w:val="nil"/>
              <w:bottom w:val="nil"/>
              <w:right w:val="nil"/>
            </w:tcBorders>
          </w:tcPr>
          <w:p w14:paraId="1A9DE201"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4A7E5F8D" w14:textId="77777777" w:rsidTr="005A1420">
        <w:trPr>
          <w:cantSplit/>
        </w:trPr>
        <w:tc>
          <w:tcPr>
            <w:tcW w:w="1046" w:type="dxa"/>
            <w:tcBorders>
              <w:top w:val="nil"/>
              <w:left w:val="nil"/>
              <w:bottom w:val="nil"/>
              <w:right w:val="nil"/>
            </w:tcBorders>
          </w:tcPr>
          <w:p w14:paraId="6B628AD3"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E74C2A7"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205C6034"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Asian - any other Asian background</w:t>
            </w:r>
            <w:r w:rsidRPr="00C61A40">
              <w:rPr>
                <w:rFonts w:ascii="Arial" w:hAnsi="Arial" w:cs="Arial"/>
                <w:szCs w:val="24"/>
              </w:rPr>
              <w:tab/>
            </w:r>
          </w:p>
        </w:tc>
        <w:tc>
          <w:tcPr>
            <w:tcW w:w="1237" w:type="dxa"/>
            <w:tcBorders>
              <w:top w:val="nil"/>
              <w:left w:val="nil"/>
              <w:bottom w:val="nil"/>
              <w:right w:val="nil"/>
            </w:tcBorders>
          </w:tcPr>
          <w:p w14:paraId="12E37513"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0 (0%)</w:t>
            </w:r>
          </w:p>
        </w:tc>
        <w:tc>
          <w:tcPr>
            <w:tcW w:w="942" w:type="dxa"/>
            <w:gridSpan w:val="2"/>
            <w:tcBorders>
              <w:top w:val="nil"/>
              <w:left w:val="nil"/>
              <w:bottom w:val="nil"/>
              <w:right w:val="nil"/>
            </w:tcBorders>
          </w:tcPr>
          <w:p w14:paraId="3B0F06A3"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33E30AB1" w14:textId="77777777" w:rsidTr="005A1420">
        <w:trPr>
          <w:cantSplit/>
        </w:trPr>
        <w:tc>
          <w:tcPr>
            <w:tcW w:w="1046" w:type="dxa"/>
            <w:tcBorders>
              <w:top w:val="nil"/>
              <w:left w:val="nil"/>
              <w:bottom w:val="nil"/>
              <w:right w:val="nil"/>
            </w:tcBorders>
          </w:tcPr>
          <w:p w14:paraId="6D2470D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A0B143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6148AD5"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Black/ Black British - Caribbean</w:t>
            </w:r>
            <w:r w:rsidRPr="00C61A40">
              <w:rPr>
                <w:rFonts w:ascii="Arial" w:hAnsi="Arial" w:cs="Arial"/>
                <w:szCs w:val="24"/>
              </w:rPr>
              <w:tab/>
            </w:r>
          </w:p>
        </w:tc>
        <w:tc>
          <w:tcPr>
            <w:tcW w:w="1237" w:type="dxa"/>
            <w:tcBorders>
              <w:top w:val="nil"/>
              <w:left w:val="nil"/>
              <w:bottom w:val="nil"/>
              <w:right w:val="nil"/>
            </w:tcBorders>
          </w:tcPr>
          <w:p w14:paraId="5D1ECDF7"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 (5%)</w:t>
            </w:r>
          </w:p>
        </w:tc>
        <w:tc>
          <w:tcPr>
            <w:tcW w:w="942" w:type="dxa"/>
            <w:gridSpan w:val="2"/>
            <w:tcBorders>
              <w:top w:val="nil"/>
              <w:left w:val="nil"/>
              <w:bottom w:val="nil"/>
              <w:right w:val="nil"/>
            </w:tcBorders>
          </w:tcPr>
          <w:p w14:paraId="01D06C9A"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1CA1330F" w14:textId="77777777" w:rsidTr="005A1420">
        <w:trPr>
          <w:cantSplit/>
        </w:trPr>
        <w:tc>
          <w:tcPr>
            <w:tcW w:w="1046" w:type="dxa"/>
            <w:tcBorders>
              <w:top w:val="nil"/>
              <w:left w:val="nil"/>
              <w:bottom w:val="nil"/>
              <w:right w:val="nil"/>
            </w:tcBorders>
          </w:tcPr>
          <w:p w14:paraId="281DEB5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EDB2F1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9A988AC"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 xml:space="preserve">Black/ Black British - African </w:t>
            </w:r>
            <w:r w:rsidRPr="00C61A40">
              <w:rPr>
                <w:rFonts w:ascii="Arial" w:hAnsi="Arial" w:cs="Arial"/>
                <w:szCs w:val="24"/>
              </w:rPr>
              <w:tab/>
            </w:r>
          </w:p>
        </w:tc>
        <w:tc>
          <w:tcPr>
            <w:tcW w:w="1237" w:type="dxa"/>
            <w:tcBorders>
              <w:top w:val="nil"/>
              <w:left w:val="nil"/>
              <w:bottom w:val="nil"/>
              <w:right w:val="nil"/>
            </w:tcBorders>
          </w:tcPr>
          <w:p w14:paraId="57ED2518"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 (7%)</w:t>
            </w:r>
          </w:p>
        </w:tc>
        <w:tc>
          <w:tcPr>
            <w:tcW w:w="942" w:type="dxa"/>
            <w:gridSpan w:val="2"/>
            <w:tcBorders>
              <w:top w:val="nil"/>
              <w:left w:val="nil"/>
              <w:bottom w:val="nil"/>
              <w:right w:val="nil"/>
            </w:tcBorders>
          </w:tcPr>
          <w:p w14:paraId="3FB4F82A"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39A30B45" w14:textId="77777777" w:rsidTr="005A1420">
        <w:trPr>
          <w:cantSplit/>
        </w:trPr>
        <w:tc>
          <w:tcPr>
            <w:tcW w:w="1046" w:type="dxa"/>
            <w:tcBorders>
              <w:top w:val="nil"/>
              <w:left w:val="nil"/>
              <w:bottom w:val="nil"/>
              <w:right w:val="nil"/>
            </w:tcBorders>
          </w:tcPr>
          <w:p w14:paraId="6F308B1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4548D28"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2AB7F9FF"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Black - any other Black/ African/ Caribbean background</w:t>
            </w:r>
            <w:r w:rsidRPr="00C61A40">
              <w:rPr>
                <w:rFonts w:ascii="Arial" w:hAnsi="Arial" w:cs="Arial"/>
                <w:szCs w:val="24"/>
              </w:rPr>
              <w:tab/>
            </w:r>
          </w:p>
        </w:tc>
        <w:tc>
          <w:tcPr>
            <w:tcW w:w="1237" w:type="dxa"/>
            <w:tcBorders>
              <w:top w:val="nil"/>
              <w:left w:val="nil"/>
              <w:bottom w:val="nil"/>
              <w:right w:val="nil"/>
            </w:tcBorders>
          </w:tcPr>
          <w:p w14:paraId="6EFE6388"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 (2%)</w:t>
            </w:r>
          </w:p>
        </w:tc>
        <w:tc>
          <w:tcPr>
            <w:tcW w:w="942" w:type="dxa"/>
            <w:gridSpan w:val="2"/>
            <w:tcBorders>
              <w:top w:val="nil"/>
              <w:left w:val="nil"/>
              <w:bottom w:val="nil"/>
              <w:right w:val="nil"/>
            </w:tcBorders>
          </w:tcPr>
          <w:p w14:paraId="303D4594"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08D7C3E5" w14:textId="77777777" w:rsidTr="005A1420">
        <w:trPr>
          <w:cantSplit/>
        </w:trPr>
        <w:tc>
          <w:tcPr>
            <w:tcW w:w="1046" w:type="dxa"/>
            <w:tcBorders>
              <w:top w:val="nil"/>
              <w:left w:val="nil"/>
              <w:bottom w:val="nil"/>
              <w:right w:val="nil"/>
            </w:tcBorders>
          </w:tcPr>
          <w:p w14:paraId="3EF41B00"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5BCAD09"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22470A8A"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Arab</w:t>
            </w:r>
            <w:r w:rsidRPr="00C61A40">
              <w:rPr>
                <w:rFonts w:ascii="Arial" w:hAnsi="Arial" w:cs="Arial"/>
                <w:szCs w:val="24"/>
              </w:rPr>
              <w:tab/>
            </w:r>
          </w:p>
        </w:tc>
        <w:tc>
          <w:tcPr>
            <w:tcW w:w="1237" w:type="dxa"/>
            <w:tcBorders>
              <w:top w:val="nil"/>
              <w:left w:val="nil"/>
              <w:bottom w:val="nil"/>
              <w:right w:val="nil"/>
            </w:tcBorders>
          </w:tcPr>
          <w:p w14:paraId="1A6C0290"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0 (0%)</w:t>
            </w:r>
          </w:p>
        </w:tc>
        <w:tc>
          <w:tcPr>
            <w:tcW w:w="942" w:type="dxa"/>
            <w:gridSpan w:val="2"/>
            <w:tcBorders>
              <w:top w:val="nil"/>
              <w:left w:val="nil"/>
              <w:bottom w:val="nil"/>
              <w:right w:val="nil"/>
            </w:tcBorders>
          </w:tcPr>
          <w:p w14:paraId="3CAB0B28"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7F2C1883" w14:textId="77777777" w:rsidTr="005A1420">
        <w:trPr>
          <w:cantSplit/>
        </w:trPr>
        <w:tc>
          <w:tcPr>
            <w:tcW w:w="1046" w:type="dxa"/>
            <w:tcBorders>
              <w:top w:val="nil"/>
              <w:left w:val="nil"/>
              <w:bottom w:val="nil"/>
              <w:right w:val="nil"/>
            </w:tcBorders>
          </w:tcPr>
          <w:p w14:paraId="5882CAC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CAB3DE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07233BD"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Any other ethnic group</w:t>
            </w:r>
            <w:r w:rsidRPr="00C61A40">
              <w:rPr>
                <w:rFonts w:ascii="Arial" w:hAnsi="Arial" w:cs="Arial"/>
                <w:szCs w:val="24"/>
              </w:rPr>
              <w:tab/>
            </w:r>
          </w:p>
        </w:tc>
        <w:tc>
          <w:tcPr>
            <w:tcW w:w="1237" w:type="dxa"/>
            <w:tcBorders>
              <w:top w:val="nil"/>
              <w:left w:val="nil"/>
              <w:bottom w:val="nil"/>
              <w:right w:val="nil"/>
            </w:tcBorders>
          </w:tcPr>
          <w:p w14:paraId="7837A050"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0 (0%)</w:t>
            </w:r>
          </w:p>
        </w:tc>
        <w:tc>
          <w:tcPr>
            <w:tcW w:w="942" w:type="dxa"/>
            <w:gridSpan w:val="2"/>
            <w:tcBorders>
              <w:top w:val="nil"/>
              <w:left w:val="nil"/>
              <w:bottom w:val="nil"/>
              <w:right w:val="nil"/>
            </w:tcBorders>
          </w:tcPr>
          <w:p w14:paraId="090E2848"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59B548EF"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41A9EAB9" w14:textId="77777777" w:rsidTr="005A1420">
        <w:trPr>
          <w:gridAfter w:val="1"/>
          <w:wAfter w:w="272" w:type="dxa"/>
          <w:cantSplit/>
        </w:trPr>
        <w:tc>
          <w:tcPr>
            <w:tcW w:w="1046" w:type="dxa"/>
            <w:tcBorders>
              <w:top w:val="nil"/>
              <w:left w:val="nil"/>
              <w:bottom w:val="nil"/>
              <w:right w:val="nil"/>
            </w:tcBorders>
          </w:tcPr>
          <w:p w14:paraId="1ABBCFAB"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Q1.5</w:t>
            </w:r>
          </w:p>
        </w:tc>
        <w:tc>
          <w:tcPr>
            <w:tcW w:w="9418" w:type="dxa"/>
            <w:gridSpan w:val="4"/>
            <w:tcBorders>
              <w:top w:val="nil"/>
              <w:left w:val="nil"/>
              <w:bottom w:val="nil"/>
              <w:right w:val="nil"/>
            </w:tcBorders>
          </w:tcPr>
          <w:p w14:paraId="321A9A9B"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Do you have any children?</w:t>
            </w:r>
          </w:p>
        </w:tc>
      </w:tr>
      <w:tr w:rsidR="00642B8C" w:rsidRPr="00C61A40" w14:paraId="3C7FC96D" w14:textId="77777777" w:rsidTr="005A1420">
        <w:trPr>
          <w:cantSplit/>
        </w:trPr>
        <w:tc>
          <w:tcPr>
            <w:tcW w:w="1046" w:type="dxa"/>
            <w:tcBorders>
              <w:top w:val="nil"/>
              <w:left w:val="nil"/>
              <w:bottom w:val="nil"/>
              <w:right w:val="nil"/>
            </w:tcBorders>
          </w:tcPr>
          <w:p w14:paraId="2E9EA0D0"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68C0AB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15846022"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47" w:type="dxa"/>
            <w:tcBorders>
              <w:top w:val="nil"/>
              <w:left w:val="nil"/>
              <w:bottom w:val="nil"/>
              <w:right w:val="nil"/>
            </w:tcBorders>
          </w:tcPr>
          <w:p w14:paraId="1268B4AC"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5 (12%)</w:t>
            </w:r>
          </w:p>
        </w:tc>
        <w:tc>
          <w:tcPr>
            <w:tcW w:w="942" w:type="dxa"/>
            <w:gridSpan w:val="2"/>
            <w:tcBorders>
              <w:top w:val="nil"/>
              <w:left w:val="nil"/>
              <w:bottom w:val="nil"/>
              <w:right w:val="nil"/>
            </w:tcBorders>
          </w:tcPr>
          <w:p w14:paraId="55E7E66D"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765FA10B" w14:textId="77777777" w:rsidTr="005A1420">
        <w:trPr>
          <w:cantSplit/>
        </w:trPr>
        <w:tc>
          <w:tcPr>
            <w:tcW w:w="1046" w:type="dxa"/>
            <w:tcBorders>
              <w:top w:val="nil"/>
              <w:left w:val="nil"/>
              <w:bottom w:val="nil"/>
              <w:right w:val="nil"/>
            </w:tcBorders>
          </w:tcPr>
          <w:p w14:paraId="0D5F2EA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78E285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3AD8F3B"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47" w:type="dxa"/>
            <w:tcBorders>
              <w:top w:val="nil"/>
              <w:left w:val="nil"/>
              <w:bottom w:val="nil"/>
              <w:right w:val="nil"/>
            </w:tcBorders>
          </w:tcPr>
          <w:p w14:paraId="745CA22C"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37 (88%)</w:t>
            </w:r>
          </w:p>
        </w:tc>
        <w:tc>
          <w:tcPr>
            <w:tcW w:w="942" w:type="dxa"/>
            <w:gridSpan w:val="2"/>
            <w:tcBorders>
              <w:top w:val="nil"/>
              <w:left w:val="nil"/>
              <w:bottom w:val="nil"/>
              <w:right w:val="nil"/>
            </w:tcBorders>
          </w:tcPr>
          <w:p w14:paraId="20C666BA"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4DB21B08"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623F7146" w14:textId="77777777" w:rsidTr="005A1420">
        <w:trPr>
          <w:gridAfter w:val="1"/>
          <w:wAfter w:w="272" w:type="dxa"/>
          <w:cantSplit/>
        </w:trPr>
        <w:tc>
          <w:tcPr>
            <w:tcW w:w="1046" w:type="dxa"/>
            <w:tcBorders>
              <w:top w:val="nil"/>
              <w:left w:val="nil"/>
              <w:bottom w:val="nil"/>
              <w:right w:val="nil"/>
            </w:tcBorders>
          </w:tcPr>
          <w:p w14:paraId="44C3DB72"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Q1.6</w:t>
            </w:r>
          </w:p>
        </w:tc>
        <w:tc>
          <w:tcPr>
            <w:tcW w:w="9418" w:type="dxa"/>
            <w:gridSpan w:val="4"/>
            <w:tcBorders>
              <w:top w:val="nil"/>
              <w:left w:val="nil"/>
              <w:bottom w:val="nil"/>
              <w:right w:val="nil"/>
            </w:tcBorders>
          </w:tcPr>
          <w:p w14:paraId="28C68094"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Are you from a traveller community (e.g. Gypsy, Roma, Irish Traveller)?</w:t>
            </w:r>
          </w:p>
        </w:tc>
      </w:tr>
      <w:tr w:rsidR="00642B8C" w:rsidRPr="00C61A40" w14:paraId="1394885B" w14:textId="77777777" w:rsidTr="005A1420">
        <w:trPr>
          <w:cantSplit/>
        </w:trPr>
        <w:tc>
          <w:tcPr>
            <w:tcW w:w="1046" w:type="dxa"/>
            <w:tcBorders>
              <w:top w:val="nil"/>
              <w:left w:val="nil"/>
              <w:bottom w:val="nil"/>
              <w:right w:val="nil"/>
            </w:tcBorders>
          </w:tcPr>
          <w:p w14:paraId="36E97D85"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6813128"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15479D35"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47" w:type="dxa"/>
            <w:tcBorders>
              <w:top w:val="nil"/>
              <w:left w:val="nil"/>
              <w:bottom w:val="nil"/>
              <w:right w:val="nil"/>
            </w:tcBorders>
          </w:tcPr>
          <w:p w14:paraId="7766AD47"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 (5%)</w:t>
            </w:r>
          </w:p>
        </w:tc>
        <w:tc>
          <w:tcPr>
            <w:tcW w:w="942" w:type="dxa"/>
            <w:gridSpan w:val="2"/>
            <w:tcBorders>
              <w:top w:val="nil"/>
              <w:left w:val="nil"/>
              <w:bottom w:val="nil"/>
              <w:right w:val="nil"/>
            </w:tcBorders>
          </w:tcPr>
          <w:p w14:paraId="39127162"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21096C3F" w14:textId="77777777" w:rsidTr="005A1420">
        <w:trPr>
          <w:cantSplit/>
        </w:trPr>
        <w:tc>
          <w:tcPr>
            <w:tcW w:w="1046" w:type="dxa"/>
            <w:tcBorders>
              <w:top w:val="nil"/>
              <w:left w:val="nil"/>
              <w:bottom w:val="nil"/>
              <w:right w:val="nil"/>
            </w:tcBorders>
          </w:tcPr>
          <w:p w14:paraId="443FD709"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60295526"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2CB48DB0"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47" w:type="dxa"/>
            <w:tcBorders>
              <w:top w:val="nil"/>
              <w:left w:val="nil"/>
              <w:bottom w:val="nil"/>
              <w:right w:val="nil"/>
            </w:tcBorders>
          </w:tcPr>
          <w:p w14:paraId="25AC6E95"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40 (95%)</w:t>
            </w:r>
          </w:p>
        </w:tc>
        <w:tc>
          <w:tcPr>
            <w:tcW w:w="942" w:type="dxa"/>
            <w:gridSpan w:val="2"/>
            <w:tcBorders>
              <w:top w:val="nil"/>
              <w:left w:val="nil"/>
              <w:bottom w:val="nil"/>
              <w:right w:val="nil"/>
            </w:tcBorders>
          </w:tcPr>
          <w:p w14:paraId="631B1535"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018A6623"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3FC4F07E" w14:textId="77777777" w:rsidTr="005A1420">
        <w:trPr>
          <w:gridAfter w:val="1"/>
          <w:wAfter w:w="272" w:type="dxa"/>
          <w:cantSplit/>
        </w:trPr>
        <w:tc>
          <w:tcPr>
            <w:tcW w:w="1046" w:type="dxa"/>
            <w:tcBorders>
              <w:top w:val="nil"/>
              <w:left w:val="nil"/>
              <w:bottom w:val="nil"/>
              <w:right w:val="nil"/>
            </w:tcBorders>
          </w:tcPr>
          <w:p w14:paraId="357CF780"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Q1.7</w:t>
            </w:r>
          </w:p>
        </w:tc>
        <w:tc>
          <w:tcPr>
            <w:tcW w:w="9418" w:type="dxa"/>
            <w:gridSpan w:val="4"/>
            <w:tcBorders>
              <w:top w:val="nil"/>
              <w:left w:val="nil"/>
              <w:bottom w:val="nil"/>
              <w:right w:val="nil"/>
            </w:tcBorders>
          </w:tcPr>
          <w:p w14:paraId="162FB87A"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Have you ever been in local authority care (e.g. lived with foster parents or in a children's home, or had a social worker)?</w:t>
            </w:r>
          </w:p>
        </w:tc>
      </w:tr>
      <w:tr w:rsidR="00642B8C" w:rsidRPr="00C61A40" w14:paraId="2E62E07A" w14:textId="77777777" w:rsidTr="005A1420">
        <w:trPr>
          <w:cantSplit/>
        </w:trPr>
        <w:tc>
          <w:tcPr>
            <w:tcW w:w="1046" w:type="dxa"/>
            <w:tcBorders>
              <w:top w:val="nil"/>
              <w:left w:val="nil"/>
              <w:bottom w:val="nil"/>
              <w:right w:val="nil"/>
            </w:tcBorders>
          </w:tcPr>
          <w:p w14:paraId="014AF941"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448E02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ACCBC3E"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47" w:type="dxa"/>
            <w:tcBorders>
              <w:top w:val="nil"/>
              <w:left w:val="nil"/>
              <w:bottom w:val="nil"/>
              <w:right w:val="nil"/>
            </w:tcBorders>
          </w:tcPr>
          <w:p w14:paraId="4B5E8E12"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29 (67%)</w:t>
            </w:r>
          </w:p>
        </w:tc>
        <w:tc>
          <w:tcPr>
            <w:tcW w:w="942" w:type="dxa"/>
            <w:gridSpan w:val="2"/>
            <w:tcBorders>
              <w:top w:val="nil"/>
              <w:left w:val="nil"/>
              <w:bottom w:val="nil"/>
              <w:right w:val="nil"/>
            </w:tcBorders>
          </w:tcPr>
          <w:p w14:paraId="057D2E38"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77FCA836" w14:textId="77777777" w:rsidTr="005A1420">
        <w:trPr>
          <w:cantSplit/>
        </w:trPr>
        <w:tc>
          <w:tcPr>
            <w:tcW w:w="1046" w:type="dxa"/>
            <w:tcBorders>
              <w:top w:val="nil"/>
              <w:left w:val="nil"/>
              <w:bottom w:val="nil"/>
              <w:right w:val="nil"/>
            </w:tcBorders>
          </w:tcPr>
          <w:p w14:paraId="224A82C3"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F872F89"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20375331"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47" w:type="dxa"/>
            <w:tcBorders>
              <w:top w:val="nil"/>
              <w:left w:val="nil"/>
              <w:bottom w:val="nil"/>
              <w:right w:val="nil"/>
            </w:tcBorders>
          </w:tcPr>
          <w:p w14:paraId="057F5007"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14 (33%)</w:t>
            </w:r>
          </w:p>
        </w:tc>
        <w:tc>
          <w:tcPr>
            <w:tcW w:w="942" w:type="dxa"/>
            <w:gridSpan w:val="2"/>
            <w:tcBorders>
              <w:top w:val="nil"/>
              <w:left w:val="nil"/>
              <w:bottom w:val="nil"/>
              <w:right w:val="nil"/>
            </w:tcBorders>
          </w:tcPr>
          <w:p w14:paraId="002DCC20"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2634F79E" w14:textId="6415BCF0" w:rsidR="00642B8C" w:rsidRDefault="00642B8C" w:rsidP="00642B8C">
      <w:pPr>
        <w:widowControl w:val="0"/>
        <w:autoSpaceDE w:val="0"/>
        <w:autoSpaceDN w:val="0"/>
        <w:adjustRightInd w:val="0"/>
        <w:spacing w:after="0"/>
        <w:rPr>
          <w:rFonts w:ascii="Arial" w:hAnsi="Arial" w:cs="Arial"/>
          <w:szCs w:val="24"/>
        </w:rPr>
      </w:pPr>
    </w:p>
    <w:p w14:paraId="30FE3647" w14:textId="77777777" w:rsidR="00642B8C" w:rsidRDefault="00642B8C" w:rsidP="00642B8C">
      <w:pPr>
        <w:widowControl w:val="0"/>
        <w:autoSpaceDE w:val="0"/>
        <w:autoSpaceDN w:val="0"/>
        <w:adjustRightInd w:val="0"/>
        <w:spacing w:after="0"/>
        <w:rPr>
          <w:rFonts w:ascii="Arial" w:hAnsi="Arial" w:cs="Arial"/>
          <w:szCs w:val="24"/>
        </w:rPr>
      </w:pPr>
    </w:p>
    <w:tbl>
      <w:tblPr>
        <w:tblW w:w="10483" w:type="dxa"/>
        <w:tblLayout w:type="fixed"/>
        <w:tblCellMar>
          <w:left w:w="0" w:type="dxa"/>
          <w:right w:w="0" w:type="dxa"/>
        </w:tblCellMar>
        <w:tblLook w:val="0000" w:firstRow="0" w:lastRow="0" w:firstColumn="0" w:lastColumn="0" w:noHBand="0" w:noVBand="0"/>
      </w:tblPr>
      <w:tblGrid>
        <w:gridCol w:w="20"/>
        <w:gridCol w:w="10463"/>
      </w:tblGrid>
      <w:tr w:rsidR="00642B8C" w:rsidRPr="00C61A40" w14:paraId="743AD7D5" w14:textId="77777777" w:rsidTr="005A1420">
        <w:trPr>
          <w:cantSplit/>
        </w:trPr>
        <w:tc>
          <w:tcPr>
            <w:tcW w:w="20" w:type="dxa"/>
            <w:tcBorders>
              <w:top w:val="nil"/>
              <w:left w:val="nil"/>
              <w:bottom w:val="nil"/>
              <w:right w:val="nil"/>
            </w:tcBorders>
          </w:tcPr>
          <w:p w14:paraId="590C2DA2" w14:textId="77777777" w:rsidR="00642B8C" w:rsidRPr="00C61A40" w:rsidRDefault="00642B8C" w:rsidP="005A1420">
            <w:pPr>
              <w:keepLines/>
              <w:widowControl w:val="0"/>
              <w:autoSpaceDE w:val="0"/>
              <w:autoSpaceDN w:val="0"/>
              <w:adjustRightInd w:val="0"/>
              <w:spacing w:after="0"/>
              <w:rPr>
                <w:rFonts w:ascii="Arial" w:hAnsi="Arial" w:cs="Arial"/>
                <w:szCs w:val="24"/>
              </w:rPr>
            </w:pPr>
            <w:r>
              <w:rPr>
                <w:rFonts w:ascii="Arial" w:hAnsi="Arial" w:cs="Arial"/>
                <w:szCs w:val="24"/>
              </w:rPr>
              <w:lastRenderedPageBreak/>
              <w:br w:type="page"/>
            </w:r>
            <w:r>
              <w:br w:type="page"/>
            </w:r>
            <w:r>
              <w:rPr>
                <w:rFonts w:ascii="Arial" w:hAnsi="Arial" w:cs="Arial"/>
                <w:szCs w:val="24"/>
              </w:rPr>
              <w:br w:type="page"/>
            </w:r>
            <w:r>
              <w:rPr>
                <w:rFonts w:ascii="Arial" w:hAnsi="Arial" w:cs="Arial"/>
                <w:szCs w:val="24"/>
              </w:rPr>
              <w:br w:type="page"/>
            </w:r>
          </w:p>
        </w:tc>
        <w:tc>
          <w:tcPr>
            <w:tcW w:w="10463" w:type="dxa"/>
            <w:tcBorders>
              <w:top w:val="nil"/>
              <w:left w:val="nil"/>
              <w:bottom w:val="nil"/>
              <w:right w:val="nil"/>
            </w:tcBorders>
            <w:shd w:val="clear" w:color="auto" w:fill="D3D3D3"/>
          </w:tcPr>
          <w:p w14:paraId="433F7366"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Arrival and induction</w:t>
            </w:r>
          </w:p>
        </w:tc>
      </w:tr>
    </w:tbl>
    <w:p w14:paraId="10770709"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10840F9F" w14:textId="77777777" w:rsidTr="005A1420">
        <w:trPr>
          <w:gridAfter w:val="1"/>
          <w:wAfter w:w="272" w:type="dxa"/>
          <w:cantSplit/>
        </w:trPr>
        <w:tc>
          <w:tcPr>
            <w:tcW w:w="1046" w:type="dxa"/>
            <w:tcBorders>
              <w:top w:val="nil"/>
              <w:left w:val="nil"/>
              <w:bottom w:val="nil"/>
              <w:right w:val="nil"/>
            </w:tcBorders>
          </w:tcPr>
          <w:p w14:paraId="4155931A"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Q2.1</w:t>
            </w:r>
          </w:p>
        </w:tc>
        <w:tc>
          <w:tcPr>
            <w:tcW w:w="9418" w:type="dxa"/>
            <w:gridSpan w:val="4"/>
            <w:tcBorders>
              <w:top w:val="nil"/>
              <w:left w:val="nil"/>
              <w:bottom w:val="nil"/>
              <w:right w:val="nil"/>
            </w:tcBorders>
          </w:tcPr>
          <w:p w14:paraId="0AF91415"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When you were searched in reception/admissions, was this done in a respectful way?</w:t>
            </w:r>
          </w:p>
        </w:tc>
      </w:tr>
      <w:tr w:rsidR="00642B8C" w:rsidRPr="00C61A40" w14:paraId="38CFB415" w14:textId="77777777" w:rsidTr="005A1420">
        <w:trPr>
          <w:cantSplit/>
        </w:trPr>
        <w:tc>
          <w:tcPr>
            <w:tcW w:w="1046" w:type="dxa"/>
            <w:tcBorders>
              <w:top w:val="nil"/>
              <w:left w:val="nil"/>
              <w:bottom w:val="nil"/>
              <w:right w:val="nil"/>
            </w:tcBorders>
          </w:tcPr>
          <w:p w14:paraId="3557FDC3"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BAEE1C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F1780A1"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47" w:type="dxa"/>
            <w:tcBorders>
              <w:top w:val="nil"/>
              <w:left w:val="nil"/>
              <w:bottom w:val="nil"/>
              <w:right w:val="nil"/>
            </w:tcBorders>
          </w:tcPr>
          <w:p w14:paraId="53AE8052"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32 (73%)</w:t>
            </w:r>
          </w:p>
        </w:tc>
        <w:tc>
          <w:tcPr>
            <w:tcW w:w="942" w:type="dxa"/>
            <w:gridSpan w:val="2"/>
            <w:tcBorders>
              <w:top w:val="nil"/>
              <w:left w:val="nil"/>
              <w:bottom w:val="nil"/>
              <w:right w:val="nil"/>
            </w:tcBorders>
          </w:tcPr>
          <w:p w14:paraId="687DAFD7"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16386315" w14:textId="77777777" w:rsidTr="005A1420">
        <w:trPr>
          <w:cantSplit/>
        </w:trPr>
        <w:tc>
          <w:tcPr>
            <w:tcW w:w="1046" w:type="dxa"/>
            <w:tcBorders>
              <w:top w:val="nil"/>
              <w:left w:val="nil"/>
              <w:bottom w:val="nil"/>
              <w:right w:val="nil"/>
            </w:tcBorders>
          </w:tcPr>
          <w:p w14:paraId="133C4F77"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BC146CD"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10C5CD4A"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47" w:type="dxa"/>
            <w:tcBorders>
              <w:top w:val="nil"/>
              <w:left w:val="nil"/>
              <w:bottom w:val="nil"/>
              <w:right w:val="nil"/>
            </w:tcBorders>
          </w:tcPr>
          <w:p w14:paraId="0F6146CF"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 (2%)</w:t>
            </w:r>
          </w:p>
        </w:tc>
        <w:tc>
          <w:tcPr>
            <w:tcW w:w="942" w:type="dxa"/>
            <w:gridSpan w:val="2"/>
            <w:tcBorders>
              <w:top w:val="nil"/>
              <w:left w:val="nil"/>
              <w:bottom w:val="nil"/>
              <w:right w:val="nil"/>
            </w:tcBorders>
          </w:tcPr>
          <w:p w14:paraId="21E62C26"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1AB90BFD" w14:textId="77777777" w:rsidTr="005A1420">
        <w:trPr>
          <w:cantSplit/>
        </w:trPr>
        <w:tc>
          <w:tcPr>
            <w:tcW w:w="1046" w:type="dxa"/>
            <w:tcBorders>
              <w:top w:val="nil"/>
              <w:left w:val="nil"/>
              <w:bottom w:val="nil"/>
              <w:right w:val="nil"/>
            </w:tcBorders>
          </w:tcPr>
          <w:p w14:paraId="0C3DD5BA"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B3D03C8"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2EC6E6E0"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Don't remember</w:t>
            </w:r>
            <w:r w:rsidRPr="00C61A40">
              <w:rPr>
                <w:rFonts w:ascii="Arial" w:hAnsi="Arial" w:cs="Arial"/>
                <w:szCs w:val="24"/>
              </w:rPr>
              <w:tab/>
            </w:r>
          </w:p>
        </w:tc>
        <w:tc>
          <w:tcPr>
            <w:tcW w:w="1247" w:type="dxa"/>
            <w:tcBorders>
              <w:top w:val="nil"/>
              <w:left w:val="nil"/>
              <w:bottom w:val="nil"/>
              <w:right w:val="nil"/>
            </w:tcBorders>
          </w:tcPr>
          <w:p w14:paraId="1F93E356"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10 (23%)</w:t>
            </w:r>
          </w:p>
        </w:tc>
        <w:tc>
          <w:tcPr>
            <w:tcW w:w="942" w:type="dxa"/>
            <w:gridSpan w:val="2"/>
            <w:tcBorders>
              <w:top w:val="nil"/>
              <w:left w:val="nil"/>
              <w:bottom w:val="nil"/>
              <w:right w:val="nil"/>
            </w:tcBorders>
          </w:tcPr>
          <w:p w14:paraId="07852A6B"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2789CB0D" w14:textId="77777777" w:rsidTr="005A1420">
        <w:trPr>
          <w:cantSplit/>
        </w:trPr>
        <w:tc>
          <w:tcPr>
            <w:tcW w:w="1046" w:type="dxa"/>
            <w:tcBorders>
              <w:top w:val="nil"/>
              <w:left w:val="nil"/>
              <w:bottom w:val="nil"/>
              <w:right w:val="nil"/>
            </w:tcBorders>
          </w:tcPr>
          <w:p w14:paraId="480D9677"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4C523DDA"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A1BC03F"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I wasn't searched</w:t>
            </w:r>
            <w:r w:rsidRPr="00C61A40">
              <w:rPr>
                <w:rFonts w:ascii="Arial" w:hAnsi="Arial" w:cs="Arial"/>
                <w:szCs w:val="24"/>
              </w:rPr>
              <w:tab/>
            </w:r>
          </w:p>
        </w:tc>
        <w:tc>
          <w:tcPr>
            <w:tcW w:w="1247" w:type="dxa"/>
            <w:tcBorders>
              <w:top w:val="nil"/>
              <w:left w:val="nil"/>
              <w:bottom w:val="nil"/>
              <w:right w:val="nil"/>
            </w:tcBorders>
          </w:tcPr>
          <w:p w14:paraId="65AAE183"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 (2%)</w:t>
            </w:r>
          </w:p>
        </w:tc>
        <w:tc>
          <w:tcPr>
            <w:tcW w:w="942" w:type="dxa"/>
            <w:gridSpan w:val="2"/>
            <w:tcBorders>
              <w:top w:val="nil"/>
              <w:left w:val="nil"/>
              <w:bottom w:val="nil"/>
              <w:right w:val="nil"/>
            </w:tcBorders>
          </w:tcPr>
          <w:p w14:paraId="679A5A5F"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6C3F71B6"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26" w:type="dxa"/>
        <w:tblLayout w:type="fixed"/>
        <w:tblCellMar>
          <w:left w:w="0" w:type="dxa"/>
          <w:right w:w="0" w:type="dxa"/>
        </w:tblCellMar>
        <w:tblLook w:val="0000" w:firstRow="0" w:lastRow="0" w:firstColumn="0" w:lastColumn="0" w:noHBand="0" w:noVBand="0"/>
      </w:tblPr>
      <w:tblGrid>
        <w:gridCol w:w="1046"/>
        <w:gridCol w:w="471"/>
        <w:gridCol w:w="7030"/>
        <w:gridCol w:w="1237"/>
        <w:gridCol w:w="680"/>
        <w:gridCol w:w="262"/>
      </w:tblGrid>
      <w:tr w:rsidR="00642B8C" w:rsidRPr="00C61A40" w14:paraId="6E4E3F54" w14:textId="77777777" w:rsidTr="005A1420">
        <w:trPr>
          <w:gridAfter w:val="1"/>
          <w:wAfter w:w="262" w:type="dxa"/>
          <w:cantSplit/>
        </w:trPr>
        <w:tc>
          <w:tcPr>
            <w:tcW w:w="1046" w:type="dxa"/>
            <w:tcBorders>
              <w:top w:val="nil"/>
              <w:left w:val="nil"/>
              <w:bottom w:val="nil"/>
              <w:right w:val="nil"/>
            </w:tcBorders>
          </w:tcPr>
          <w:p w14:paraId="58FA319A"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Q2.2</w:t>
            </w:r>
          </w:p>
        </w:tc>
        <w:tc>
          <w:tcPr>
            <w:tcW w:w="9418" w:type="dxa"/>
            <w:gridSpan w:val="4"/>
            <w:tcBorders>
              <w:top w:val="nil"/>
              <w:left w:val="nil"/>
              <w:bottom w:val="nil"/>
              <w:right w:val="nil"/>
            </w:tcBorders>
          </w:tcPr>
          <w:p w14:paraId="114DBCBC"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Overall, how were you treated in reception/admissions?</w:t>
            </w:r>
          </w:p>
        </w:tc>
      </w:tr>
      <w:tr w:rsidR="00642B8C" w:rsidRPr="00C61A40" w14:paraId="7DACEE43" w14:textId="77777777" w:rsidTr="005A1420">
        <w:trPr>
          <w:cantSplit/>
        </w:trPr>
        <w:tc>
          <w:tcPr>
            <w:tcW w:w="1046" w:type="dxa"/>
            <w:tcBorders>
              <w:top w:val="nil"/>
              <w:left w:val="nil"/>
              <w:bottom w:val="nil"/>
              <w:right w:val="nil"/>
            </w:tcBorders>
          </w:tcPr>
          <w:p w14:paraId="4AE05AD9"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C0A0EE0"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8E96B43"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Well</w:t>
            </w:r>
            <w:r w:rsidRPr="00C61A40">
              <w:rPr>
                <w:rFonts w:ascii="Arial" w:hAnsi="Arial" w:cs="Arial"/>
                <w:szCs w:val="24"/>
              </w:rPr>
              <w:tab/>
            </w:r>
          </w:p>
        </w:tc>
        <w:tc>
          <w:tcPr>
            <w:tcW w:w="1237" w:type="dxa"/>
            <w:tcBorders>
              <w:top w:val="nil"/>
              <w:left w:val="nil"/>
              <w:bottom w:val="nil"/>
              <w:right w:val="nil"/>
            </w:tcBorders>
          </w:tcPr>
          <w:p w14:paraId="3DC4B28C"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35 (80%)</w:t>
            </w:r>
          </w:p>
        </w:tc>
        <w:tc>
          <w:tcPr>
            <w:tcW w:w="942" w:type="dxa"/>
            <w:gridSpan w:val="2"/>
            <w:tcBorders>
              <w:top w:val="nil"/>
              <w:left w:val="nil"/>
              <w:bottom w:val="nil"/>
              <w:right w:val="nil"/>
            </w:tcBorders>
          </w:tcPr>
          <w:p w14:paraId="3E026A18"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28750C2E" w14:textId="77777777" w:rsidTr="005A1420">
        <w:trPr>
          <w:cantSplit/>
        </w:trPr>
        <w:tc>
          <w:tcPr>
            <w:tcW w:w="1046" w:type="dxa"/>
            <w:tcBorders>
              <w:top w:val="nil"/>
              <w:left w:val="nil"/>
              <w:bottom w:val="nil"/>
              <w:right w:val="nil"/>
            </w:tcBorders>
          </w:tcPr>
          <w:p w14:paraId="6E3D6E7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45C4657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1A76292E"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Badly</w:t>
            </w:r>
            <w:r w:rsidRPr="00C61A40">
              <w:rPr>
                <w:rFonts w:ascii="Arial" w:hAnsi="Arial" w:cs="Arial"/>
                <w:szCs w:val="24"/>
              </w:rPr>
              <w:tab/>
            </w:r>
          </w:p>
        </w:tc>
        <w:tc>
          <w:tcPr>
            <w:tcW w:w="1237" w:type="dxa"/>
            <w:tcBorders>
              <w:top w:val="nil"/>
              <w:left w:val="nil"/>
              <w:bottom w:val="nil"/>
              <w:right w:val="nil"/>
            </w:tcBorders>
          </w:tcPr>
          <w:p w14:paraId="4216891A"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 (5%)</w:t>
            </w:r>
          </w:p>
        </w:tc>
        <w:tc>
          <w:tcPr>
            <w:tcW w:w="942" w:type="dxa"/>
            <w:gridSpan w:val="2"/>
            <w:tcBorders>
              <w:top w:val="nil"/>
              <w:left w:val="nil"/>
              <w:bottom w:val="nil"/>
              <w:right w:val="nil"/>
            </w:tcBorders>
          </w:tcPr>
          <w:p w14:paraId="7596778B"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5D79235B" w14:textId="77777777" w:rsidTr="005A1420">
        <w:trPr>
          <w:cantSplit/>
        </w:trPr>
        <w:tc>
          <w:tcPr>
            <w:tcW w:w="1046" w:type="dxa"/>
            <w:tcBorders>
              <w:top w:val="nil"/>
              <w:left w:val="nil"/>
              <w:bottom w:val="nil"/>
              <w:right w:val="nil"/>
            </w:tcBorders>
          </w:tcPr>
          <w:p w14:paraId="2D60FDC7"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7CF4968D"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E40A891"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Don't remember</w:t>
            </w:r>
            <w:r w:rsidRPr="00C61A40">
              <w:rPr>
                <w:rFonts w:ascii="Arial" w:hAnsi="Arial" w:cs="Arial"/>
                <w:szCs w:val="24"/>
              </w:rPr>
              <w:tab/>
            </w:r>
          </w:p>
        </w:tc>
        <w:tc>
          <w:tcPr>
            <w:tcW w:w="1237" w:type="dxa"/>
            <w:tcBorders>
              <w:top w:val="nil"/>
              <w:left w:val="nil"/>
              <w:bottom w:val="nil"/>
              <w:right w:val="nil"/>
            </w:tcBorders>
          </w:tcPr>
          <w:p w14:paraId="218F9A92"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7 (16%)</w:t>
            </w:r>
          </w:p>
        </w:tc>
        <w:tc>
          <w:tcPr>
            <w:tcW w:w="942" w:type="dxa"/>
            <w:gridSpan w:val="2"/>
            <w:tcBorders>
              <w:top w:val="nil"/>
              <w:left w:val="nil"/>
              <w:bottom w:val="nil"/>
              <w:right w:val="nil"/>
            </w:tcBorders>
          </w:tcPr>
          <w:p w14:paraId="1D2988FD"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0B4E44E9"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227D0D1F" w14:textId="77777777" w:rsidTr="005A1420">
        <w:trPr>
          <w:gridAfter w:val="1"/>
          <w:wAfter w:w="272" w:type="dxa"/>
          <w:cantSplit/>
        </w:trPr>
        <w:tc>
          <w:tcPr>
            <w:tcW w:w="1046" w:type="dxa"/>
            <w:tcBorders>
              <w:top w:val="nil"/>
              <w:left w:val="nil"/>
              <w:bottom w:val="nil"/>
              <w:right w:val="nil"/>
            </w:tcBorders>
          </w:tcPr>
          <w:p w14:paraId="54B652DE"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Q2.3</w:t>
            </w:r>
          </w:p>
        </w:tc>
        <w:tc>
          <w:tcPr>
            <w:tcW w:w="9418" w:type="dxa"/>
            <w:gridSpan w:val="4"/>
            <w:tcBorders>
              <w:top w:val="nil"/>
              <w:left w:val="nil"/>
              <w:bottom w:val="nil"/>
              <w:right w:val="nil"/>
            </w:tcBorders>
          </w:tcPr>
          <w:p w14:paraId="7195FFA3"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When you first arrived here did staff help you with any problems or worries you had?</w:t>
            </w:r>
          </w:p>
        </w:tc>
      </w:tr>
      <w:tr w:rsidR="00642B8C" w:rsidRPr="00C61A40" w14:paraId="13CCCECF" w14:textId="77777777" w:rsidTr="005A1420">
        <w:trPr>
          <w:cantSplit/>
        </w:trPr>
        <w:tc>
          <w:tcPr>
            <w:tcW w:w="1046" w:type="dxa"/>
            <w:tcBorders>
              <w:top w:val="nil"/>
              <w:left w:val="nil"/>
              <w:bottom w:val="nil"/>
              <w:right w:val="nil"/>
            </w:tcBorders>
          </w:tcPr>
          <w:p w14:paraId="326D304F"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1E31C9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20CBC6A9"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47" w:type="dxa"/>
            <w:tcBorders>
              <w:top w:val="nil"/>
              <w:left w:val="nil"/>
              <w:bottom w:val="nil"/>
              <w:right w:val="nil"/>
            </w:tcBorders>
          </w:tcPr>
          <w:p w14:paraId="44910F05"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17 (40%)</w:t>
            </w:r>
          </w:p>
        </w:tc>
        <w:tc>
          <w:tcPr>
            <w:tcW w:w="942" w:type="dxa"/>
            <w:gridSpan w:val="2"/>
            <w:tcBorders>
              <w:top w:val="nil"/>
              <w:left w:val="nil"/>
              <w:bottom w:val="nil"/>
              <w:right w:val="nil"/>
            </w:tcBorders>
          </w:tcPr>
          <w:p w14:paraId="0BFA138D"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34FD341D" w14:textId="77777777" w:rsidTr="005A1420">
        <w:trPr>
          <w:cantSplit/>
        </w:trPr>
        <w:tc>
          <w:tcPr>
            <w:tcW w:w="1046" w:type="dxa"/>
            <w:tcBorders>
              <w:top w:val="nil"/>
              <w:left w:val="nil"/>
              <w:bottom w:val="nil"/>
              <w:right w:val="nil"/>
            </w:tcBorders>
          </w:tcPr>
          <w:p w14:paraId="332692B9"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69D78D89"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D5DA1CE"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47" w:type="dxa"/>
            <w:tcBorders>
              <w:top w:val="nil"/>
              <w:left w:val="nil"/>
              <w:bottom w:val="nil"/>
              <w:right w:val="nil"/>
            </w:tcBorders>
          </w:tcPr>
          <w:p w14:paraId="5C1517ED"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8 (19%)</w:t>
            </w:r>
          </w:p>
        </w:tc>
        <w:tc>
          <w:tcPr>
            <w:tcW w:w="942" w:type="dxa"/>
            <w:gridSpan w:val="2"/>
            <w:tcBorders>
              <w:top w:val="nil"/>
              <w:left w:val="nil"/>
              <w:bottom w:val="nil"/>
              <w:right w:val="nil"/>
            </w:tcBorders>
          </w:tcPr>
          <w:p w14:paraId="3043D2DD"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1758C0E5" w14:textId="77777777" w:rsidTr="005A1420">
        <w:trPr>
          <w:cantSplit/>
        </w:trPr>
        <w:tc>
          <w:tcPr>
            <w:tcW w:w="1046" w:type="dxa"/>
            <w:tcBorders>
              <w:top w:val="nil"/>
              <w:left w:val="nil"/>
              <w:bottom w:val="nil"/>
              <w:right w:val="nil"/>
            </w:tcBorders>
          </w:tcPr>
          <w:p w14:paraId="70C50F7A"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2EFBE7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269F075"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Don't remember</w:t>
            </w:r>
            <w:r w:rsidRPr="00C61A40">
              <w:rPr>
                <w:rFonts w:ascii="Arial" w:hAnsi="Arial" w:cs="Arial"/>
                <w:szCs w:val="24"/>
              </w:rPr>
              <w:tab/>
            </w:r>
          </w:p>
        </w:tc>
        <w:tc>
          <w:tcPr>
            <w:tcW w:w="1247" w:type="dxa"/>
            <w:tcBorders>
              <w:top w:val="nil"/>
              <w:left w:val="nil"/>
              <w:bottom w:val="nil"/>
              <w:right w:val="nil"/>
            </w:tcBorders>
          </w:tcPr>
          <w:p w14:paraId="453A9890"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8 (19%)</w:t>
            </w:r>
          </w:p>
        </w:tc>
        <w:tc>
          <w:tcPr>
            <w:tcW w:w="942" w:type="dxa"/>
            <w:gridSpan w:val="2"/>
            <w:tcBorders>
              <w:top w:val="nil"/>
              <w:left w:val="nil"/>
              <w:bottom w:val="nil"/>
              <w:right w:val="nil"/>
            </w:tcBorders>
          </w:tcPr>
          <w:p w14:paraId="73FBA0E7"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52118EFD" w14:textId="77777777" w:rsidTr="005A1420">
        <w:trPr>
          <w:cantSplit/>
        </w:trPr>
        <w:tc>
          <w:tcPr>
            <w:tcW w:w="1046" w:type="dxa"/>
            <w:tcBorders>
              <w:top w:val="nil"/>
              <w:left w:val="nil"/>
              <w:bottom w:val="nil"/>
              <w:right w:val="nil"/>
            </w:tcBorders>
          </w:tcPr>
          <w:p w14:paraId="42ECD826"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32D042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105C1B5"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I didn't have any problems or worries</w:t>
            </w:r>
            <w:r w:rsidRPr="00C61A40">
              <w:rPr>
                <w:rFonts w:ascii="Arial" w:hAnsi="Arial" w:cs="Arial"/>
                <w:szCs w:val="24"/>
              </w:rPr>
              <w:tab/>
            </w:r>
          </w:p>
        </w:tc>
        <w:tc>
          <w:tcPr>
            <w:tcW w:w="1247" w:type="dxa"/>
            <w:tcBorders>
              <w:top w:val="nil"/>
              <w:left w:val="nil"/>
              <w:bottom w:val="nil"/>
              <w:right w:val="nil"/>
            </w:tcBorders>
          </w:tcPr>
          <w:p w14:paraId="14E51FAA"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10 (23%)</w:t>
            </w:r>
          </w:p>
        </w:tc>
        <w:tc>
          <w:tcPr>
            <w:tcW w:w="942" w:type="dxa"/>
            <w:gridSpan w:val="2"/>
            <w:tcBorders>
              <w:top w:val="nil"/>
              <w:left w:val="nil"/>
              <w:bottom w:val="nil"/>
              <w:right w:val="nil"/>
            </w:tcBorders>
          </w:tcPr>
          <w:p w14:paraId="34FC673E"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06A7551C"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26" w:type="dxa"/>
        <w:tblLayout w:type="fixed"/>
        <w:tblCellMar>
          <w:left w:w="0" w:type="dxa"/>
          <w:right w:w="0" w:type="dxa"/>
        </w:tblCellMar>
        <w:tblLook w:val="0000" w:firstRow="0" w:lastRow="0" w:firstColumn="0" w:lastColumn="0" w:noHBand="0" w:noVBand="0"/>
      </w:tblPr>
      <w:tblGrid>
        <w:gridCol w:w="1046"/>
        <w:gridCol w:w="471"/>
        <w:gridCol w:w="7030"/>
        <w:gridCol w:w="1237"/>
        <w:gridCol w:w="680"/>
        <w:gridCol w:w="262"/>
      </w:tblGrid>
      <w:tr w:rsidR="00642B8C" w:rsidRPr="00C61A40" w14:paraId="62548FC7" w14:textId="77777777" w:rsidTr="005A1420">
        <w:trPr>
          <w:gridAfter w:val="1"/>
          <w:wAfter w:w="262" w:type="dxa"/>
          <w:cantSplit/>
        </w:trPr>
        <w:tc>
          <w:tcPr>
            <w:tcW w:w="1046" w:type="dxa"/>
            <w:tcBorders>
              <w:top w:val="nil"/>
              <w:left w:val="nil"/>
              <w:bottom w:val="nil"/>
              <w:right w:val="nil"/>
            </w:tcBorders>
          </w:tcPr>
          <w:p w14:paraId="5C78B470"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Q2.4</w:t>
            </w:r>
          </w:p>
        </w:tc>
        <w:tc>
          <w:tcPr>
            <w:tcW w:w="9418" w:type="dxa"/>
            <w:gridSpan w:val="4"/>
            <w:tcBorders>
              <w:top w:val="nil"/>
              <w:left w:val="nil"/>
              <w:bottom w:val="nil"/>
              <w:right w:val="nil"/>
            </w:tcBorders>
          </w:tcPr>
          <w:p w14:paraId="1DAF1F68"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Did you feel safe on your first night here?</w:t>
            </w:r>
          </w:p>
        </w:tc>
      </w:tr>
      <w:tr w:rsidR="00642B8C" w:rsidRPr="00C61A40" w14:paraId="0723A207" w14:textId="77777777" w:rsidTr="005A1420">
        <w:trPr>
          <w:cantSplit/>
        </w:trPr>
        <w:tc>
          <w:tcPr>
            <w:tcW w:w="1046" w:type="dxa"/>
            <w:tcBorders>
              <w:top w:val="nil"/>
              <w:left w:val="nil"/>
              <w:bottom w:val="nil"/>
              <w:right w:val="nil"/>
            </w:tcBorders>
          </w:tcPr>
          <w:p w14:paraId="611CAB92"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3EED78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1CD0426C"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37" w:type="dxa"/>
            <w:tcBorders>
              <w:top w:val="nil"/>
              <w:left w:val="nil"/>
              <w:bottom w:val="nil"/>
              <w:right w:val="nil"/>
            </w:tcBorders>
          </w:tcPr>
          <w:p w14:paraId="7C90E8EC"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34 (79%)</w:t>
            </w:r>
          </w:p>
        </w:tc>
        <w:tc>
          <w:tcPr>
            <w:tcW w:w="942" w:type="dxa"/>
            <w:gridSpan w:val="2"/>
            <w:tcBorders>
              <w:top w:val="nil"/>
              <w:left w:val="nil"/>
              <w:bottom w:val="nil"/>
              <w:right w:val="nil"/>
            </w:tcBorders>
          </w:tcPr>
          <w:p w14:paraId="5E448EB5"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462C844A" w14:textId="77777777" w:rsidTr="005A1420">
        <w:trPr>
          <w:cantSplit/>
        </w:trPr>
        <w:tc>
          <w:tcPr>
            <w:tcW w:w="1046" w:type="dxa"/>
            <w:tcBorders>
              <w:top w:val="nil"/>
              <w:left w:val="nil"/>
              <w:bottom w:val="nil"/>
              <w:right w:val="nil"/>
            </w:tcBorders>
          </w:tcPr>
          <w:p w14:paraId="7D0BAC13"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43D5445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7AADB86"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37" w:type="dxa"/>
            <w:tcBorders>
              <w:top w:val="nil"/>
              <w:left w:val="nil"/>
              <w:bottom w:val="nil"/>
              <w:right w:val="nil"/>
            </w:tcBorders>
          </w:tcPr>
          <w:p w14:paraId="20B48670"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4 (9%)</w:t>
            </w:r>
          </w:p>
        </w:tc>
        <w:tc>
          <w:tcPr>
            <w:tcW w:w="942" w:type="dxa"/>
            <w:gridSpan w:val="2"/>
            <w:tcBorders>
              <w:top w:val="nil"/>
              <w:left w:val="nil"/>
              <w:bottom w:val="nil"/>
              <w:right w:val="nil"/>
            </w:tcBorders>
          </w:tcPr>
          <w:p w14:paraId="48963999"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492B08D9" w14:textId="77777777" w:rsidTr="005A1420">
        <w:trPr>
          <w:cantSplit/>
        </w:trPr>
        <w:tc>
          <w:tcPr>
            <w:tcW w:w="1046" w:type="dxa"/>
            <w:tcBorders>
              <w:top w:val="nil"/>
              <w:left w:val="nil"/>
              <w:bottom w:val="nil"/>
              <w:right w:val="nil"/>
            </w:tcBorders>
          </w:tcPr>
          <w:p w14:paraId="34DBDF54"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72136830"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D90EEFF"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Don't remember</w:t>
            </w:r>
            <w:r w:rsidRPr="00C61A40">
              <w:rPr>
                <w:rFonts w:ascii="Arial" w:hAnsi="Arial" w:cs="Arial"/>
                <w:szCs w:val="24"/>
              </w:rPr>
              <w:tab/>
            </w:r>
          </w:p>
        </w:tc>
        <w:tc>
          <w:tcPr>
            <w:tcW w:w="1237" w:type="dxa"/>
            <w:tcBorders>
              <w:top w:val="nil"/>
              <w:left w:val="nil"/>
              <w:bottom w:val="nil"/>
              <w:right w:val="nil"/>
            </w:tcBorders>
          </w:tcPr>
          <w:p w14:paraId="6C2DACB0"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5 (12%)</w:t>
            </w:r>
          </w:p>
        </w:tc>
        <w:tc>
          <w:tcPr>
            <w:tcW w:w="942" w:type="dxa"/>
            <w:gridSpan w:val="2"/>
            <w:tcBorders>
              <w:top w:val="nil"/>
              <w:left w:val="nil"/>
              <w:bottom w:val="nil"/>
              <w:right w:val="nil"/>
            </w:tcBorders>
          </w:tcPr>
          <w:p w14:paraId="2F46C61D"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12FF3D29"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51483335" w14:textId="77777777" w:rsidTr="005A1420">
        <w:trPr>
          <w:gridAfter w:val="1"/>
          <w:wAfter w:w="272" w:type="dxa"/>
          <w:cantSplit/>
        </w:trPr>
        <w:tc>
          <w:tcPr>
            <w:tcW w:w="1046" w:type="dxa"/>
            <w:tcBorders>
              <w:top w:val="nil"/>
              <w:left w:val="nil"/>
              <w:bottom w:val="nil"/>
              <w:right w:val="nil"/>
            </w:tcBorders>
          </w:tcPr>
          <w:p w14:paraId="64D9F694"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Q2.5</w:t>
            </w:r>
          </w:p>
        </w:tc>
        <w:tc>
          <w:tcPr>
            <w:tcW w:w="9418" w:type="dxa"/>
            <w:gridSpan w:val="4"/>
            <w:tcBorders>
              <w:top w:val="nil"/>
              <w:left w:val="nil"/>
              <w:bottom w:val="nil"/>
              <w:right w:val="nil"/>
            </w:tcBorders>
          </w:tcPr>
          <w:p w14:paraId="18D57DCF"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In your first few days were you told everything you needed to know about life here?</w:t>
            </w:r>
          </w:p>
        </w:tc>
      </w:tr>
      <w:tr w:rsidR="00642B8C" w:rsidRPr="00C61A40" w14:paraId="13138649" w14:textId="77777777" w:rsidTr="005A1420">
        <w:trPr>
          <w:cantSplit/>
        </w:trPr>
        <w:tc>
          <w:tcPr>
            <w:tcW w:w="1046" w:type="dxa"/>
            <w:tcBorders>
              <w:top w:val="nil"/>
              <w:left w:val="nil"/>
              <w:bottom w:val="nil"/>
              <w:right w:val="nil"/>
            </w:tcBorders>
          </w:tcPr>
          <w:p w14:paraId="59E15D42"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5C3811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283D5B6E"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47" w:type="dxa"/>
            <w:tcBorders>
              <w:top w:val="nil"/>
              <w:left w:val="nil"/>
              <w:bottom w:val="nil"/>
              <w:right w:val="nil"/>
            </w:tcBorders>
          </w:tcPr>
          <w:p w14:paraId="54E94448"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22 (50%)</w:t>
            </w:r>
          </w:p>
        </w:tc>
        <w:tc>
          <w:tcPr>
            <w:tcW w:w="942" w:type="dxa"/>
            <w:gridSpan w:val="2"/>
            <w:tcBorders>
              <w:top w:val="nil"/>
              <w:left w:val="nil"/>
              <w:bottom w:val="nil"/>
              <w:right w:val="nil"/>
            </w:tcBorders>
          </w:tcPr>
          <w:p w14:paraId="13ED5646"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55F3DD4B" w14:textId="77777777" w:rsidTr="005A1420">
        <w:trPr>
          <w:cantSplit/>
        </w:trPr>
        <w:tc>
          <w:tcPr>
            <w:tcW w:w="1046" w:type="dxa"/>
            <w:tcBorders>
              <w:top w:val="nil"/>
              <w:left w:val="nil"/>
              <w:bottom w:val="nil"/>
              <w:right w:val="nil"/>
            </w:tcBorders>
          </w:tcPr>
          <w:p w14:paraId="6F13639A"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5E0F6EA"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26D6578"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47" w:type="dxa"/>
            <w:tcBorders>
              <w:top w:val="nil"/>
              <w:left w:val="nil"/>
              <w:bottom w:val="nil"/>
              <w:right w:val="nil"/>
            </w:tcBorders>
          </w:tcPr>
          <w:p w14:paraId="29DA8D1A"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22 (50%)</w:t>
            </w:r>
          </w:p>
        </w:tc>
        <w:tc>
          <w:tcPr>
            <w:tcW w:w="942" w:type="dxa"/>
            <w:gridSpan w:val="2"/>
            <w:tcBorders>
              <w:top w:val="nil"/>
              <w:left w:val="nil"/>
              <w:bottom w:val="nil"/>
              <w:right w:val="nil"/>
            </w:tcBorders>
          </w:tcPr>
          <w:p w14:paraId="4063F67D"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077D75D1"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642B8C" w:rsidRPr="00C61A40" w14:paraId="654626E8" w14:textId="77777777" w:rsidTr="005A1420">
        <w:trPr>
          <w:cantSplit/>
        </w:trPr>
        <w:tc>
          <w:tcPr>
            <w:tcW w:w="1" w:type="dxa"/>
            <w:tcBorders>
              <w:top w:val="nil"/>
              <w:left w:val="nil"/>
              <w:bottom w:val="nil"/>
              <w:right w:val="nil"/>
            </w:tcBorders>
          </w:tcPr>
          <w:p w14:paraId="731D9828"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10463" w:type="dxa"/>
            <w:tcBorders>
              <w:top w:val="nil"/>
              <w:left w:val="nil"/>
              <w:bottom w:val="nil"/>
              <w:right w:val="nil"/>
            </w:tcBorders>
            <w:shd w:val="clear" w:color="auto" w:fill="D3D3D3"/>
          </w:tcPr>
          <w:p w14:paraId="51633070"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Living conditions</w:t>
            </w:r>
          </w:p>
        </w:tc>
      </w:tr>
    </w:tbl>
    <w:p w14:paraId="4F4F738A"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47429448" w14:textId="77777777" w:rsidTr="005A1420">
        <w:trPr>
          <w:gridAfter w:val="1"/>
          <w:wAfter w:w="272" w:type="dxa"/>
          <w:cantSplit/>
        </w:trPr>
        <w:tc>
          <w:tcPr>
            <w:tcW w:w="1046" w:type="dxa"/>
            <w:tcBorders>
              <w:top w:val="nil"/>
              <w:left w:val="nil"/>
              <w:bottom w:val="nil"/>
              <w:right w:val="nil"/>
            </w:tcBorders>
          </w:tcPr>
          <w:p w14:paraId="36104622"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Q3.1</w:t>
            </w:r>
          </w:p>
        </w:tc>
        <w:tc>
          <w:tcPr>
            <w:tcW w:w="9418" w:type="dxa"/>
            <w:gridSpan w:val="4"/>
            <w:tcBorders>
              <w:top w:val="nil"/>
              <w:left w:val="nil"/>
              <w:bottom w:val="nil"/>
              <w:right w:val="nil"/>
            </w:tcBorders>
          </w:tcPr>
          <w:p w14:paraId="295F4764"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How comfortable is the temperature of your cell?</w:t>
            </w:r>
          </w:p>
        </w:tc>
      </w:tr>
      <w:tr w:rsidR="00642B8C" w:rsidRPr="00C61A40" w14:paraId="11B07AD4" w14:textId="77777777" w:rsidTr="005A1420">
        <w:trPr>
          <w:cantSplit/>
        </w:trPr>
        <w:tc>
          <w:tcPr>
            <w:tcW w:w="1046" w:type="dxa"/>
            <w:tcBorders>
              <w:top w:val="nil"/>
              <w:left w:val="nil"/>
              <w:bottom w:val="nil"/>
              <w:right w:val="nil"/>
            </w:tcBorders>
          </w:tcPr>
          <w:p w14:paraId="603F5689"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78E7B170"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B8F1690"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Too cold</w:t>
            </w:r>
            <w:r w:rsidRPr="00C61A40">
              <w:rPr>
                <w:rFonts w:ascii="Arial" w:hAnsi="Arial" w:cs="Arial"/>
                <w:szCs w:val="24"/>
              </w:rPr>
              <w:tab/>
            </w:r>
          </w:p>
        </w:tc>
        <w:tc>
          <w:tcPr>
            <w:tcW w:w="1247" w:type="dxa"/>
            <w:tcBorders>
              <w:top w:val="nil"/>
              <w:left w:val="nil"/>
              <w:bottom w:val="nil"/>
              <w:right w:val="nil"/>
            </w:tcBorders>
          </w:tcPr>
          <w:p w14:paraId="6B617C55"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18 (42%)</w:t>
            </w:r>
          </w:p>
        </w:tc>
        <w:tc>
          <w:tcPr>
            <w:tcW w:w="942" w:type="dxa"/>
            <w:gridSpan w:val="2"/>
            <w:tcBorders>
              <w:top w:val="nil"/>
              <w:left w:val="nil"/>
              <w:bottom w:val="nil"/>
              <w:right w:val="nil"/>
            </w:tcBorders>
          </w:tcPr>
          <w:p w14:paraId="15EBC9FC"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50A6025C" w14:textId="77777777" w:rsidTr="005A1420">
        <w:trPr>
          <w:cantSplit/>
        </w:trPr>
        <w:tc>
          <w:tcPr>
            <w:tcW w:w="1046" w:type="dxa"/>
            <w:tcBorders>
              <w:top w:val="nil"/>
              <w:left w:val="nil"/>
              <w:bottom w:val="nil"/>
              <w:right w:val="nil"/>
            </w:tcBorders>
          </w:tcPr>
          <w:p w14:paraId="3A64C5E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4709BD56"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BB15479"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About right</w:t>
            </w:r>
            <w:r w:rsidRPr="00C61A40">
              <w:rPr>
                <w:rFonts w:ascii="Arial" w:hAnsi="Arial" w:cs="Arial"/>
                <w:szCs w:val="24"/>
              </w:rPr>
              <w:tab/>
            </w:r>
          </w:p>
        </w:tc>
        <w:tc>
          <w:tcPr>
            <w:tcW w:w="1247" w:type="dxa"/>
            <w:tcBorders>
              <w:top w:val="nil"/>
              <w:left w:val="nil"/>
              <w:bottom w:val="nil"/>
              <w:right w:val="nil"/>
            </w:tcBorders>
          </w:tcPr>
          <w:p w14:paraId="3D0283B1"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22 (51%)</w:t>
            </w:r>
          </w:p>
        </w:tc>
        <w:tc>
          <w:tcPr>
            <w:tcW w:w="942" w:type="dxa"/>
            <w:gridSpan w:val="2"/>
            <w:tcBorders>
              <w:top w:val="nil"/>
              <w:left w:val="nil"/>
              <w:bottom w:val="nil"/>
              <w:right w:val="nil"/>
            </w:tcBorders>
          </w:tcPr>
          <w:p w14:paraId="2483000F"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7D3BF134" w14:textId="77777777" w:rsidTr="005A1420">
        <w:trPr>
          <w:cantSplit/>
        </w:trPr>
        <w:tc>
          <w:tcPr>
            <w:tcW w:w="1046" w:type="dxa"/>
            <w:tcBorders>
              <w:top w:val="nil"/>
              <w:left w:val="nil"/>
              <w:bottom w:val="nil"/>
              <w:right w:val="nil"/>
            </w:tcBorders>
          </w:tcPr>
          <w:p w14:paraId="0BB5652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48F5776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BF3AC01"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Too hot</w:t>
            </w:r>
            <w:r w:rsidRPr="00C61A40">
              <w:rPr>
                <w:rFonts w:ascii="Arial" w:hAnsi="Arial" w:cs="Arial"/>
                <w:szCs w:val="24"/>
              </w:rPr>
              <w:tab/>
            </w:r>
          </w:p>
        </w:tc>
        <w:tc>
          <w:tcPr>
            <w:tcW w:w="1247" w:type="dxa"/>
            <w:tcBorders>
              <w:top w:val="nil"/>
              <w:left w:val="nil"/>
              <w:bottom w:val="nil"/>
              <w:right w:val="nil"/>
            </w:tcBorders>
          </w:tcPr>
          <w:p w14:paraId="1E1A4B34"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 (7%)</w:t>
            </w:r>
          </w:p>
        </w:tc>
        <w:tc>
          <w:tcPr>
            <w:tcW w:w="942" w:type="dxa"/>
            <w:gridSpan w:val="2"/>
            <w:tcBorders>
              <w:top w:val="nil"/>
              <w:left w:val="nil"/>
              <w:bottom w:val="nil"/>
              <w:right w:val="nil"/>
            </w:tcBorders>
          </w:tcPr>
          <w:p w14:paraId="71C3BD24"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7FA16414"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1AEA1E5A" w14:textId="77777777" w:rsidTr="005A1420">
        <w:trPr>
          <w:gridAfter w:val="1"/>
          <w:wAfter w:w="272" w:type="dxa"/>
          <w:cantSplit/>
        </w:trPr>
        <w:tc>
          <w:tcPr>
            <w:tcW w:w="1046" w:type="dxa"/>
            <w:tcBorders>
              <w:top w:val="nil"/>
              <w:left w:val="nil"/>
              <w:bottom w:val="nil"/>
              <w:right w:val="nil"/>
            </w:tcBorders>
          </w:tcPr>
          <w:p w14:paraId="6D894DC5"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Q3.2</w:t>
            </w:r>
          </w:p>
        </w:tc>
        <w:tc>
          <w:tcPr>
            <w:tcW w:w="9418" w:type="dxa"/>
            <w:gridSpan w:val="4"/>
            <w:tcBorders>
              <w:top w:val="nil"/>
              <w:left w:val="nil"/>
              <w:bottom w:val="nil"/>
              <w:right w:val="nil"/>
            </w:tcBorders>
          </w:tcPr>
          <w:p w14:paraId="47797E2B"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Can you shower every day?</w:t>
            </w:r>
          </w:p>
        </w:tc>
      </w:tr>
      <w:tr w:rsidR="00642B8C" w:rsidRPr="00C61A40" w14:paraId="471DB756" w14:textId="77777777" w:rsidTr="005A1420">
        <w:trPr>
          <w:cantSplit/>
        </w:trPr>
        <w:tc>
          <w:tcPr>
            <w:tcW w:w="1046" w:type="dxa"/>
            <w:tcBorders>
              <w:top w:val="nil"/>
              <w:left w:val="nil"/>
              <w:bottom w:val="nil"/>
              <w:right w:val="nil"/>
            </w:tcBorders>
          </w:tcPr>
          <w:p w14:paraId="229B174C"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2D985B8"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DEBA5C7" w14:textId="77777777" w:rsidR="00642B8C" w:rsidRPr="00C61A40" w:rsidRDefault="00642B8C" w:rsidP="005A1420">
            <w:pPr>
              <w:widowControl w:val="0"/>
              <w:tabs>
                <w:tab w:val="right" w:leader="dot" w:pos="6955"/>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47" w:type="dxa"/>
            <w:tcBorders>
              <w:top w:val="nil"/>
              <w:left w:val="nil"/>
              <w:bottom w:val="nil"/>
              <w:right w:val="nil"/>
            </w:tcBorders>
          </w:tcPr>
          <w:p w14:paraId="3443BD81"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41 (95%)</w:t>
            </w:r>
          </w:p>
        </w:tc>
        <w:tc>
          <w:tcPr>
            <w:tcW w:w="942" w:type="dxa"/>
            <w:gridSpan w:val="2"/>
            <w:tcBorders>
              <w:top w:val="nil"/>
              <w:left w:val="nil"/>
              <w:bottom w:val="nil"/>
              <w:right w:val="nil"/>
            </w:tcBorders>
          </w:tcPr>
          <w:p w14:paraId="25C9BB28"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34BB2679" w14:textId="77777777" w:rsidTr="005A1420">
        <w:trPr>
          <w:cantSplit/>
        </w:trPr>
        <w:tc>
          <w:tcPr>
            <w:tcW w:w="1046" w:type="dxa"/>
            <w:tcBorders>
              <w:top w:val="nil"/>
              <w:left w:val="nil"/>
              <w:bottom w:val="nil"/>
              <w:right w:val="nil"/>
            </w:tcBorders>
          </w:tcPr>
          <w:p w14:paraId="5A0F34D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46BB4DD"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3064D11" w14:textId="77777777" w:rsidR="00642B8C" w:rsidRPr="00C61A40" w:rsidRDefault="00642B8C" w:rsidP="005A1420">
            <w:pPr>
              <w:widowControl w:val="0"/>
              <w:tabs>
                <w:tab w:val="right" w:leader="dot" w:pos="6955"/>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47" w:type="dxa"/>
            <w:tcBorders>
              <w:top w:val="nil"/>
              <w:left w:val="nil"/>
              <w:bottom w:val="nil"/>
              <w:right w:val="nil"/>
            </w:tcBorders>
          </w:tcPr>
          <w:p w14:paraId="23C7434B"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 (5%)</w:t>
            </w:r>
          </w:p>
        </w:tc>
        <w:tc>
          <w:tcPr>
            <w:tcW w:w="942" w:type="dxa"/>
            <w:gridSpan w:val="2"/>
            <w:tcBorders>
              <w:top w:val="nil"/>
              <w:left w:val="nil"/>
              <w:bottom w:val="nil"/>
              <w:right w:val="nil"/>
            </w:tcBorders>
          </w:tcPr>
          <w:p w14:paraId="2E6D5DFB"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7CE19E0D" w14:textId="77777777" w:rsidTr="005A1420">
        <w:trPr>
          <w:cantSplit/>
        </w:trPr>
        <w:tc>
          <w:tcPr>
            <w:tcW w:w="1046" w:type="dxa"/>
            <w:tcBorders>
              <w:top w:val="nil"/>
              <w:left w:val="nil"/>
              <w:bottom w:val="nil"/>
              <w:right w:val="nil"/>
            </w:tcBorders>
          </w:tcPr>
          <w:p w14:paraId="0ABFC3F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79CD32D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0255693" w14:textId="77777777" w:rsidR="00642B8C" w:rsidRPr="00C61A40" w:rsidRDefault="00642B8C" w:rsidP="005A1420">
            <w:pPr>
              <w:widowControl w:val="0"/>
              <w:tabs>
                <w:tab w:val="right" w:leader="dot" w:pos="6955"/>
              </w:tabs>
              <w:autoSpaceDE w:val="0"/>
              <w:autoSpaceDN w:val="0"/>
              <w:adjustRightInd w:val="0"/>
              <w:spacing w:after="0"/>
              <w:rPr>
                <w:rFonts w:ascii="Arial" w:hAnsi="Arial" w:cs="Arial"/>
                <w:szCs w:val="24"/>
              </w:rPr>
            </w:pPr>
            <w:r w:rsidRPr="00C61A40">
              <w:rPr>
                <w:rFonts w:ascii="Arial" w:hAnsi="Arial" w:cs="Arial"/>
                <w:szCs w:val="24"/>
              </w:rPr>
              <w:t>Don't know</w:t>
            </w:r>
            <w:r w:rsidRPr="00C61A40">
              <w:rPr>
                <w:rFonts w:ascii="Arial" w:hAnsi="Arial" w:cs="Arial"/>
                <w:szCs w:val="24"/>
              </w:rPr>
              <w:tab/>
            </w:r>
          </w:p>
        </w:tc>
        <w:tc>
          <w:tcPr>
            <w:tcW w:w="1247" w:type="dxa"/>
            <w:tcBorders>
              <w:top w:val="nil"/>
              <w:left w:val="nil"/>
              <w:bottom w:val="nil"/>
              <w:right w:val="nil"/>
            </w:tcBorders>
          </w:tcPr>
          <w:p w14:paraId="43771CD8"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0 (0%)</w:t>
            </w:r>
          </w:p>
        </w:tc>
        <w:tc>
          <w:tcPr>
            <w:tcW w:w="942" w:type="dxa"/>
            <w:gridSpan w:val="2"/>
            <w:tcBorders>
              <w:top w:val="nil"/>
              <w:left w:val="nil"/>
              <w:bottom w:val="nil"/>
              <w:right w:val="nil"/>
            </w:tcBorders>
          </w:tcPr>
          <w:p w14:paraId="4B9A6355"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76794152"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26" w:type="dxa"/>
        <w:tblLayout w:type="fixed"/>
        <w:tblCellMar>
          <w:left w:w="0" w:type="dxa"/>
          <w:right w:w="0" w:type="dxa"/>
        </w:tblCellMar>
        <w:tblLook w:val="0000" w:firstRow="0" w:lastRow="0" w:firstColumn="0" w:lastColumn="0" w:noHBand="0" w:noVBand="0"/>
      </w:tblPr>
      <w:tblGrid>
        <w:gridCol w:w="1046"/>
        <w:gridCol w:w="471"/>
        <w:gridCol w:w="7030"/>
        <w:gridCol w:w="1237"/>
        <w:gridCol w:w="680"/>
        <w:gridCol w:w="262"/>
      </w:tblGrid>
      <w:tr w:rsidR="00642B8C" w:rsidRPr="00C61A40" w14:paraId="4C78503A" w14:textId="77777777" w:rsidTr="005A1420">
        <w:trPr>
          <w:gridAfter w:val="1"/>
          <w:wAfter w:w="262" w:type="dxa"/>
          <w:cantSplit/>
        </w:trPr>
        <w:tc>
          <w:tcPr>
            <w:tcW w:w="1046" w:type="dxa"/>
            <w:tcBorders>
              <w:top w:val="nil"/>
              <w:left w:val="nil"/>
              <w:bottom w:val="nil"/>
              <w:right w:val="nil"/>
            </w:tcBorders>
          </w:tcPr>
          <w:p w14:paraId="24CBD682"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Q3.3</w:t>
            </w:r>
          </w:p>
        </w:tc>
        <w:tc>
          <w:tcPr>
            <w:tcW w:w="9418" w:type="dxa"/>
            <w:gridSpan w:val="4"/>
            <w:tcBorders>
              <w:top w:val="nil"/>
              <w:left w:val="nil"/>
              <w:bottom w:val="nil"/>
              <w:right w:val="nil"/>
            </w:tcBorders>
          </w:tcPr>
          <w:p w14:paraId="3AF10C79"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Do you normally have enough clean, suitable clothes for the week?</w:t>
            </w:r>
          </w:p>
        </w:tc>
      </w:tr>
      <w:tr w:rsidR="00642B8C" w:rsidRPr="00C61A40" w14:paraId="08BB4B50" w14:textId="77777777" w:rsidTr="005A1420">
        <w:trPr>
          <w:cantSplit/>
        </w:trPr>
        <w:tc>
          <w:tcPr>
            <w:tcW w:w="1046" w:type="dxa"/>
            <w:tcBorders>
              <w:top w:val="nil"/>
              <w:left w:val="nil"/>
              <w:bottom w:val="nil"/>
              <w:right w:val="nil"/>
            </w:tcBorders>
          </w:tcPr>
          <w:p w14:paraId="3EAAABD8"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48F5117"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7926AE1A"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37" w:type="dxa"/>
            <w:tcBorders>
              <w:top w:val="nil"/>
              <w:left w:val="nil"/>
              <w:bottom w:val="nil"/>
              <w:right w:val="nil"/>
            </w:tcBorders>
          </w:tcPr>
          <w:p w14:paraId="5BF217FA"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34 (77%)</w:t>
            </w:r>
          </w:p>
        </w:tc>
        <w:tc>
          <w:tcPr>
            <w:tcW w:w="942" w:type="dxa"/>
            <w:gridSpan w:val="2"/>
            <w:tcBorders>
              <w:top w:val="nil"/>
              <w:left w:val="nil"/>
              <w:bottom w:val="nil"/>
              <w:right w:val="nil"/>
            </w:tcBorders>
          </w:tcPr>
          <w:p w14:paraId="718EA776"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3C7C1B64" w14:textId="77777777" w:rsidTr="005A1420">
        <w:trPr>
          <w:cantSplit/>
        </w:trPr>
        <w:tc>
          <w:tcPr>
            <w:tcW w:w="1046" w:type="dxa"/>
            <w:tcBorders>
              <w:top w:val="nil"/>
              <w:left w:val="nil"/>
              <w:bottom w:val="nil"/>
              <w:right w:val="nil"/>
            </w:tcBorders>
          </w:tcPr>
          <w:p w14:paraId="1444EFD7"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3B1D24A"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7DD29CA"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37" w:type="dxa"/>
            <w:tcBorders>
              <w:top w:val="nil"/>
              <w:left w:val="nil"/>
              <w:bottom w:val="nil"/>
              <w:right w:val="nil"/>
            </w:tcBorders>
          </w:tcPr>
          <w:p w14:paraId="0A98FA1C"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7 (16%)</w:t>
            </w:r>
          </w:p>
        </w:tc>
        <w:tc>
          <w:tcPr>
            <w:tcW w:w="942" w:type="dxa"/>
            <w:gridSpan w:val="2"/>
            <w:tcBorders>
              <w:top w:val="nil"/>
              <w:left w:val="nil"/>
              <w:bottom w:val="nil"/>
              <w:right w:val="nil"/>
            </w:tcBorders>
          </w:tcPr>
          <w:p w14:paraId="29BFC1D7"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6E79C092" w14:textId="77777777" w:rsidTr="005A1420">
        <w:trPr>
          <w:cantSplit/>
        </w:trPr>
        <w:tc>
          <w:tcPr>
            <w:tcW w:w="1046" w:type="dxa"/>
            <w:tcBorders>
              <w:top w:val="nil"/>
              <w:left w:val="nil"/>
              <w:bottom w:val="nil"/>
              <w:right w:val="nil"/>
            </w:tcBorders>
          </w:tcPr>
          <w:p w14:paraId="00338D58"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4C21D6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5EF7168"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Don't know</w:t>
            </w:r>
            <w:r w:rsidRPr="00C61A40">
              <w:rPr>
                <w:rFonts w:ascii="Arial" w:hAnsi="Arial" w:cs="Arial"/>
                <w:szCs w:val="24"/>
              </w:rPr>
              <w:tab/>
            </w:r>
          </w:p>
        </w:tc>
        <w:tc>
          <w:tcPr>
            <w:tcW w:w="1237" w:type="dxa"/>
            <w:tcBorders>
              <w:top w:val="nil"/>
              <w:left w:val="nil"/>
              <w:bottom w:val="nil"/>
              <w:right w:val="nil"/>
            </w:tcBorders>
          </w:tcPr>
          <w:p w14:paraId="3DDE7B59"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 (7%)</w:t>
            </w:r>
          </w:p>
        </w:tc>
        <w:tc>
          <w:tcPr>
            <w:tcW w:w="942" w:type="dxa"/>
            <w:gridSpan w:val="2"/>
            <w:tcBorders>
              <w:top w:val="nil"/>
              <w:left w:val="nil"/>
              <w:bottom w:val="nil"/>
              <w:right w:val="nil"/>
            </w:tcBorders>
          </w:tcPr>
          <w:p w14:paraId="1B2ED3A2"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4FDD8F42"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304F0B0B" w14:textId="77777777" w:rsidTr="005A1420">
        <w:trPr>
          <w:gridAfter w:val="1"/>
          <w:wAfter w:w="272" w:type="dxa"/>
          <w:cantSplit/>
        </w:trPr>
        <w:tc>
          <w:tcPr>
            <w:tcW w:w="1046" w:type="dxa"/>
            <w:tcBorders>
              <w:top w:val="nil"/>
              <w:left w:val="nil"/>
              <w:bottom w:val="nil"/>
              <w:right w:val="nil"/>
            </w:tcBorders>
          </w:tcPr>
          <w:p w14:paraId="01CDB850"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Q3.4</w:t>
            </w:r>
          </w:p>
        </w:tc>
        <w:tc>
          <w:tcPr>
            <w:tcW w:w="9418" w:type="dxa"/>
            <w:gridSpan w:val="4"/>
            <w:tcBorders>
              <w:top w:val="nil"/>
              <w:left w:val="nil"/>
              <w:bottom w:val="nil"/>
              <w:right w:val="nil"/>
            </w:tcBorders>
          </w:tcPr>
          <w:p w14:paraId="4C2486AA"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Do you have clean sheets every week?</w:t>
            </w:r>
          </w:p>
        </w:tc>
      </w:tr>
      <w:tr w:rsidR="00642B8C" w:rsidRPr="00C61A40" w14:paraId="3C2C4FED" w14:textId="77777777" w:rsidTr="005A1420">
        <w:trPr>
          <w:cantSplit/>
        </w:trPr>
        <w:tc>
          <w:tcPr>
            <w:tcW w:w="1046" w:type="dxa"/>
            <w:tcBorders>
              <w:top w:val="nil"/>
              <w:left w:val="nil"/>
              <w:bottom w:val="nil"/>
              <w:right w:val="nil"/>
            </w:tcBorders>
          </w:tcPr>
          <w:p w14:paraId="636762F6"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04C5987"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C134192"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47" w:type="dxa"/>
            <w:tcBorders>
              <w:top w:val="nil"/>
              <w:left w:val="nil"/>
              <w:bottom w:val="nil"/>
              <w:right w:val="nil"/>
            </w:tcBorders>
          </w:tcPr>
          <w:p w14:paraId="69C75A59"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24 (55%)</w:t>
            </w:r>
          </w:p>
        </w:tc>
        <w:tc>
          <w:tcPr>
            <w:tcW w:w="942" w:type="dxa"/>
            <w:gridSpan w:val="2"/>
            <w:tcBorders>
              <w:top w:val="nil"/>
              <w:left w:val="nil"/>
              <w:bottom w:val="nil"/>
              <w:right w:val="nil"/>
            </w:tcBorders>
          </w:tcPr>
          <w:p w14:paraId="1FE20025"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16C18042" w14:textId="77777777" w:rsidTr="005A1420">
        <w:trPr>
          <w:cantSplit/>
        </w:trPr>
        <w:tc>
          <w:tcPr>
            <w:tcW w:w="1046" w:type="dxa"/>
            <w:tcBorders>
              <w:top w:val="nil"/>
              <w:left w:val="nil"/>
              <w:bottom w:val="nil"/>
              <w:right w:val="nil"/>
            </w:tcBorders>
          </w:tcPr>
          <w:p w14:paraId="0B0311B1"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FCA579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08E2C37"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47" w:type="dxa"/>
            <w:tcBorders>
              <w:top w:val="nil"/>
              <w:left w:val="nil"/>
              <w:bottom w:val="nil"/>
              <w:right w:val="nil"/>
            </w:tcBorders>
          </w:tcPr>
          <w:p w14:paraId="49433251"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13 (30%)</w:t>
            </w:r>
          </w:p>
        </w:tc>
        <w:tc>
          <w:tcPr>
            <w:tcW w:w="942" w:type="dxa"/>
            <w:gridSpan w:val="2"/>
            <w:tcBorders>
              <w:top w:val="nil"/>
              <w:left w:val="nil"/>
              <w:bottom w:val="nil"/>
              <w:right w:val="nil"/>
            </w:tcBorders>
          </w:tcPr>
          <w:p w14:paraId="31EE1C54"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27A6C336" w14:textId="77777777" w:rsidTr="005A1420">
        <w:trPr>
          <w:cantSplit/>
        </w:trPr>
        <w:tc>
          <w:tcPr>
            <w:tcW w:w="1046" w:type="dxa"/>
            <w:tcBorders>
              <w:top w:val="nil"/>
              <w:left w:val="nil"/>
              <w:bottom w:val="nil"/>
              <w:right w:val="nil"/>
            </w:tcBorders>
          </w:tcPr>
          <w:p w14:paraId="1862313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A076254"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853E557"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Don't know</w:t>
            </w:r>
            <w:r w:rsidRPr="00C61A40">
              <w:rPr>
                <w:rFonts w:ascii="Arial" w:hAnsi="Arial" w:cs="Arial"/>
                <w:szCs w:val="24"/>
              </w:rPr>
              <w:tab/>
            </w:r>
          </w:p>
        </w:tc>
        <w:tc>
          <w:tcPr>
            <w:tcW w:w="1247" w:type="dxa"/>
            <w:tcBorders>
              <w:top w:val="nil"/>
              <w:left w:val="nil"/>
              <w:bottom w:val="nil"/>
              <w:right w:val="nil"/>
            </w:tcBorders>
          </w:tcPr>
          <w:p w14:paraId="2592169F"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7 (16%)</w:t>
            </w:r>
          </w:p>
        </w:tc>
        <w:tc>
          <w:tcPr>
            <w:tcW w:w="942" w:type="dxa"/>
            <w:gridSpan w:val="2"/>
            <w:tcBorders>
              <w:top w:val="nil"/>
              <w:left w:val="nil"/>
              <w:bottom w:val="nil"/>
              <w:right w:val="nil"/>
            </w:tcBorders>
          </w:tcPr>
          <w:p w14:paraId="707A8755"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4A4F0336" w14:textId="23751BA2" w:rsidR="00642B8C" w:rsidRDefault="00642B8C" w:rsidP="00642B8C">
      <w:pPr>
        <w:widowControl w:val="0"/>
        <w:autoSpaceDE w:val="0"/>
        <w:autoSpaceDN w:val="0"/>
        <w:adjustRightInd w:val="0"/>
        <w:spacing w:after="0"/>
        <w:rPr>
          <w:rFonts w:ascii="Arial" w:hAnsi="Arial" w:cs="Arial"/>
          <w:szCs w:val="24"/>
        </w:rPr>
      </w:pPr>
    </w:p>
    <w:p w14:paraId="5EB1E786" w14:textId="6A0BD911" w:rsidR="00642B8C" w:rsidRDefault="00642B8C" w:rsidP="00642B8C">
      <w:pPr>
        <w:widowControl w:val="0"/>
        <w:autoSpaceDE w:val="0"/>
        <w:autoSpaceDN w:val="0"/>
        <w:adjustRightInd w:val="0"/>
        <w:spacing w:after="0"/>
        <w:rPr>
          <w:rFonts w:ascii="Arial" w:hAnsi="Arial" w:cs="Arial"/>
          <w:szCs w:val="24"/>
        </w:rPr>
      </w:pPr>
    </w:p>
    <w:p w14:paraId="639355C3" w14:textId="77777777" w:rsidR="00642B8C" w:rsidRDefault="00642B8C" w:rsidP="00642B8C">
      <w:pPr>
        <w:widowControl w:val="0"/>
        <w:autoSpaceDE w:val="0"/>
        <w:autoSpaceDN w:val="0"/>
        <w:adjustRightInd w:val="0"/>
        <w:spacing w:after="0"/>
        <w:rPr>
          <w:rFonts w:ascii="Arial" w:hAnsi="Arial" w:cs="Arial"/>
          <w:szCs w:val="24"/>
        </w:rPr>
      </w:pPr>
    </w:p>
    <w:tbl>
      <w:tblPr>
        <w:tblW w:w="10726" w:type="dxa"/>
        <w:tblLayout w:type="fixed"/>
        <w:tblCellMar>
          <w:left w:w="0" w:type="dxa"/>
          <w:right w:w="0" w:type="dxa"/>
        </w:tblCellMar>
        <w:tblLook w:val="0000" w:firstRow="0" w:lastRow="0" w:firstColumn="0" w:lastColumn="0" w:noHBand="0" w:noVBand="0"/>
      </w:tblPr>
      <w:tblGrid>
        <w:gridCol w:w="1046"/>
        <w:gridCol w:w="471"/>
        <w:gridCol w:w="7030"/>
        <w:gridCol w:w="1237"/>
        <w:gridCol w:w="680"/>
        <w:gridCol w:w="262"/>
      </w:tblGrid>
      <w:tr w:rsidR="00642B8C" w:rsidRPr="00C61A40" w14:paraId="0C434E45" w14:textId="77777777" w:rsidTr="005A1420">
        <w:trPr>
          <w:gridAfter w:val="1"/>
          <w:wAfter w:w="262" w:type="dxa"/>
          <w:cantSplit/>
        </w:trPr>
        <w:tc>
          <w:tcPr>
            <w:tcW w:w="1046" w:type="dxa"/>
            <w:tcBorders>
              <w:top w:val="nil"/>
              <w:left w:val="nil"/>
              <w:bottom w:val="nil"/>
              <w:right w:val="nil"/>
            </w:tcBorders>
          </w:tcPr>
          <w:p w14:paraId="543B029C" w14:textId="77777777" w:rsidR="00642B8C" w:rsidRPr="00C61A40" w:rsidRDefault="00642B8C" w:rsidP="005A1420">
            <w:pPr>
              <w:keepLines/>
              <w:widowControl w:val="0"/>
              <w:autoSpaceDE w:val="0"/>
              <w:autoSpaceDN w:val="0"/>
              <w:adjustRightInd w:val="0"/>
              <w:spacing w:after="0"/>
              <w:rPr>
                <w:rFonts w:ascii="Arial" w:hAnsi="Arial" w:cs="Arial"/>
                <w:szCs w:val="24"/>
              </w:rPr>
            </w:pPr>
            <w:r>
              <w:rPr>
                <w:rFonts w:ascii="Arial" w:hAnsi="Arial" w:cs="Arial"/>
                <w:szCs w:val="24"/>
              </w:rPr>
              <w:lastRenderedPageBreak/>
              <w:br w:type="page"/>
            </w:r>
            <w:r w:rsidRPr="00C61A40">
              <w:rPr>
                <w:rFonts w:ascii="Arial" w:hAnsi="Arial" w:cs="Arial"/>
                <w:b/>
                <w:bCs/>
                <w:szCs w:val="24"/>
              </w:rPr>
              <w:t>Q3.5</w:t>
            </w:r>
          </w:p>
        </w:tc>
        <w:tc>
          <w:tcPr>
            <w:tcW w:w="9418" w:type="dxa"/>
            <w:gridSpan w:val="4"/>
            <w:tcBorders>
              <w:top w:val="nil"/>
              <w:left w:val="nil"/>
              <w:bottom w:val="nil"/>
              <w:right w:val="nil"/>
            </w:tcBorders>
          </w:tcPr>
          <w:p w14:paraId="76E00C43"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Can you get your stored property if you need it?</w:t>
            </w:r>
          </w:p>
        </w:tc>
      </w:tr>
      <w:tr w:rsidR="00642B8C" w:rsidRPr="00C61A40" w14:paraId="2E130CAF" w14:textId="77777777" w:rsidTr="005A1420">
        <w:trPr>
          <w:cantSplit/>
        </w:trPr>
        <w:tc>
          <w:tcPr>
            <w:tcW w:w="1046" w:type="dxa"/>
            <w:tcBorders>
              <w:top w:val="nil"/>
              <w:left w:val="nil"/>
              <w:bottom w:val="nil"/>
              <w:right w:val="nil"/>
            </w:tcBorders>
          </w:tcPr>
          <w:p w14:paraId="0D1E5E26"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610E8A4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5DCBC83"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37" w:type="dxa"/>
            <w:tcBorders>
              <w:top w:val="nil"/>
              <w:left w:val="nil"/>
              <w:bottom w:val="nil"/>
              <w:right w:val="nil"/>
            </w:tcBorders>
          </w:tcPr>
          <w:p w14:paraId="0038AFD5"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33 (75%)</w:t>
            </w:r>
          </w:p>
        </w:tc>
        <w:tc>
          <w:tcPr>
            <w:tcW w:w="942" w:type="dxa"/>
            <w:gridSpan w:val="2"/>
            <w:tcBorders>
              <w:top w:val="nil"/>
              <w:left w:val="nil"/>
              <w:bottom w:val="nil"/>
              <w:right w:val="nil"/>
            </w:tcBorders>
          </w:tcPr>
          <w:p w14:paraId="19BE2160"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63351170" w14:textId="77777777" w:rsidTr="005A1420">
        <w:trPr>
          <w:cantSplit/>
        </w:trPr>
        <w:tc>
          <w:tcPr>
            <w:tcW w:w="1046" w:type="dxa"/>
            <w:tcBorders>
              <w:top w:val="nil"/>
              <w:left w:val="nil"/>
              <w:bottom w:val="nil"/>
              <w:right w:val="nil"/>
            </w:tcBorders>
          </w:tcPr>
          <w:p w14:paraId="2BDA6F3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75EA8F7D"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28F92D0"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37" w:type="dxa"/>
            <w:tcBorders>
              <w:top w:val="nil"/>
              <w:left w:val="nil"/>
              <w:bottom w:val="nil"/>
              <w:right w:val="nil"/>
            </w:tcBorders>
          </w:tcPr>
          <w:p w14:paraId="19001EB1"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5 (11%)</w:t>
            </w:r>
          </w:p>
        </w:tc>
        <w:tc>
          <w:tcPr>
            <w:tcW w:w="942" w:type="dxa"/>
            <w:gridSpan w:val="2"/>
            <w:tcBorders>
              <w:top w:val="nil"/>
              <w:left w:val="nil"/>
              <w:bottom w:val="nil"/>
              <w:right w:val="nil"/>
            </w:tcBorders>
          </w:tcPr>
          <w:p w14:paraId="34A619B5"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71E97AF5" w14:textId="77777777" w:rsidTr="005A1420">
        <w:trPr>
          <w:cantSplit/>
        </w:trPr>
        <w:tc>
          <w:tcPr>
            <w:tcW w:w="1046" w:type="dxa"/>
            <w:tcBorders>
              <w:top w:val="nil"/>
              <w:left w:val="nil"/>
              <w:bottom w:val="nil"/>
              <w:right w:val="nil"/>
            </w:tcBorders>
          </w:tcPr>
          <w:p w14:paraId="05EAE9F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01EF211"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E392C46"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Don't know</w:t>
            </w:r>
            <w:r w:rsidRPr="00C61A40">
              <w:rPr>
                <w:rFonts w:ascii="Arial" w:hAnsi="Arial" w:cs="Arial"/>
                <w:szCs w:val="24"/>
              </w:rPr>
              <w:tab/>
            </w:r>
          </w:p>
        </w:tc>
        <w:tc>
          <w:tcPr>
            <w:tcW w:w="1237" w:type="dxa"/>
            <w:tcBorders>
              <w:top w:val="nil"/>
              <w:left w:val="nil"/>
              <w:bottom w:val="nil"/>
              <w:right w:val="nil"/>
            </w:tcBorders>
          </w:tcPr>
          <w:p w14:paraId="526458D0"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6 (14%)</w:t>
            </w:r>
          </w:p>
        </w:tc>
        <w:tc>
          <w:tcPr>
            <w:tcW w:w="942" w:type="dxa"/>
            <w:gridSpan w:val="2"/>
            <w:tcBorders>
              <w:top w:val="nil"/>
              <w:left w:val="nil"/>
              <w:bottom w:val="nil"/>
              <w:right w:val="nil"/>
            </w:tcBorders>
          </w:tcPr>
          <w:p w14:paraId="6EB0062A"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251EF308"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7FB27F81" w14:textId="77777777" w:rsidTr="005A1420">
        <w:trPr>
          <w:gridAfter w:val="1"/>
          <w:wAfter w:w="272" w:type="dxa"/>
          <w:cantSplit/>
        </w:trPr>
        <w:tc>
          <w:tcPr>
            <w:tcW w:w="1046" w:type="dxa"/>
            <w:tcBorders>
              <w:top w:val="nil"/>
              <w:left w:val="nil"/>
              <w:bottom w:val="nil"/>
              <w:right w:val="nil"/>
            </w:tcBorders>
          </w:tcPr>
          <w:p w14:paraId="2F5E2E48"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Q3.6</w:t>
            </w:r>
          </w:p>
        </w:tc>
        <w:tc>
          <w:tcPr>
            <w:tcW w:w="9418" w:type="dxa"/>
            <w:gridSpan w:val="4"/>
            <w:tcBorders>
              <w:top w:val="nil"/>
              <w:left w:val="nil"/>
              <w:bottom w:val="nil"/>
              <w:right w:val="nil"/>
            </w:tcBorders>
          </w:tcPr>
          <w:p w14:paraId="4B2258B9"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Is it normally quiet enough for you to relax or sleep at night?</w:t>
            </w:r>
          </w:p>
        </w:tc>
      </w:tr>
      <w:tr w:rsidR="00642B8C" w:rsidRPr="00C61A40" w14:paraId="7B492337" w14:textId="77777777" w:rsidTr="005A1420">
        <w:trPr>
          <w:cantSplit/>
        </w:trPr>
        <w:tc>
          <w:tcPr>
            <w:tcW w:w="1046" w:type="dxa"/>
            <w:tcBorders>
              <w:top w:val="nil"/>
              <w:left w:val="nil"/>
              <w:bottom w:val="nil"/>
              <w:right w:val="nil"/>
            </w:tcBorders>
          </w:tcPr>
          <w:p w14:paraId="7DD270F2"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D43E223"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04713B0"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47" w:type="dxa"/>
            <w:tcBorders>
              <w:top w:val="nil"/>
              <w:left w:val="nil"/>
              <w:bottom w:val="nil"/>
              <w:right w:val="nil"/>
            </w:tcBorders>
          </w:tcPr>
          <w:p w14:paraId="41CAF88A"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21 (48%)</w:t>
            </w:r>
          </w:p>
        </w:tc>
        <w:tc>
          <w:tcPr>
            <w:tcW w:w="942" w:type="dxa"/>
            <w:gridSpan w:val="2"/>
            <w:tcBorders>
              <w:top w:val="nil"/>
              <w:left w:val="nil"/>
              <w:bottom w:val="nil"/>
              <w:right w:val="nil"/>
            </w:tcBorders>
          </w:tcPr>
          <w:p w14:paraId="22ADA96B"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6F66AD89" w14:textId="77777777" w:rsidTr="005A1420">
        <w:trPr>
          <w:cantSplit/>
        </w:trPr>
        <w:tc>
          <w:tcPr>
            <w:tcW w:w="1046" w:type="dxa"/>
            <w:tcBorders>
              <w:top w:val="nil"/>
              <w:left w:val="nil"/>
              <w:bottom w:val="nil"/>
              <w:right w:val="nil"/>
            </w:tcBorders>
          </w:tcPr>
          <w:p w14:paraId="3FD901C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325C819"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B7A1F47"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47" w:type="dxa"/>
            <w:tcBorders>
              <w:top w:val="nil"/>
              <w:left w:val="nil"/>
              <w:bottom w:val="nil"/>
              <w:right w:val="nil"/>
            </w:tcBorders>
          </w:tcPr>
          <w:p w14:paraId="770EC979"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22 (50%)</w:t>
            </w:r>
          </w:p>
        </w:tc>
        <w:tc>
          <w:tcPr>
            <w:tcW w:w="942" w:type="dxa"/>
            <w:gridSpan w:val="2"/>
            <w:tcBorders>
              <w:top w:val="nil"/>
              <w:left w:val="nil"/>
              <w:bottom w:val="nil"/>
              <w:right w:val="nil"/>
            </w:tcBorders>
          </w:tcPr>
          <w:p w14:paraId="0D542045"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1E2154BD" w14:textId="77777777" w:rsidTr="005A1420">
        <w:trPr>
          <w:cantSplit/>
        </w:trPr>
        <w:tc>
          <w:tcPr>
            <w:tcW w:w="1046" w:type="dxa"/>
            <w:tcBorders>
              <w:top w:val="nil"/>
              <w:left w:val="nil"/>
              <w:bottom w:val="nil"/>
              <w:right w:val="nil"/>
            </w:tcBorders>
          </w:tcPr>
          <w:p w14:paraId="511C62F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490E9EC9"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0EE702B"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Don't know</w:t>
            </w:r>
            <w:r w:rsidRPr="00C61A40">
              <w:rPr>
                <w:rFonts w:ascii="Arial" w:hAnsi="Arial" w:cs="Arial"/>
                <w:szCs w:val="24"/>
              </w:rPr>
              <w:tab/>
            </w:r>
          </w:p>
        </w:tc>
        <w:tc>
          <w:tcPr>
            <w:tcW w:w="1247" w:type="dxa"/>
            <w:tcBorders>
              <w:top w:val="nil"/>
              <w:left w:val="nil"/>
              <w:bottom w:val="nil"/>
              <w:right w:val="nil"/>
            </w:tcBorders>
          </w:tcPr>
          <w:p w14:paraId="6651F1B8"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 (2%)</w:t>
            </w:r>
          </w:p>
        </w:tc>
        <w:tc>
          <w:tcPr>
            <w:tcW w:w="942" w:type="dxa"/>
            <w:gridSpan w:val="2"/>
            <w:tcBorders>
              <w:top w:val="nil"/>
              <w:left w:val="nil"/>
              <w:bottom w:val="nil"/>
              <w:right w:val="nil"/>
            </w:tcBorders>
          </w:tcPr>
          <w:p w14:paraId="70B30059"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7FBC9A9E"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26" w:type="dxa"/>
        <w:tblLayout w:type="fixed"/>
        <w:tblCellMar>
          <w:left w:w="0" w:type="dxa"/>
          <w:right w:w="0" w:type="dxa"/>
        </w:tblCellMar>
        <w:tblLook w:val="0000" w:firstRow="0" w:lastRow="0" w:firstColumn="0" w:lastColumn="0" w:noHBand="0" w:noVBand="0"/>
      </w:tblPr>
      <w:tblGrid>
        <w:gridCol w:w="1046"/>
        <w:gridCol w:w="471"/>
        <w:gridCol w:w="7030"/>
        <w:gridCol w:w="1237"/>
        <w:gridCol w:w="680"/>
        <w:gridCol w:w="262"/>
      </w:tblGrid>
      <w:tr w:rsidR="00642B8C" w:rsidRPr="00C61A40" w14:paraId="753AF2A2" w14:textId="77777777" w:rsidTr="005A1420">
        <w:trPr>
          <w:gridAfter w:val="1"/>
          <w:wAfter w:w="262" w:type="dxa"/>
          <w:cantSplit/>
        </w:trPr>
        <w:tc>
          <w:tcPr>
            <w:tcW w:w="1046" w:type="dxa"/>
            <w:tcBorders>
              <w:top w:val="nil"/>
              <w:left w:val="nil"/>
              <w:bottom w:val="nil"/>
              <w:right w:val="nil"/>
            </w:tcBorders>
          </w:tcPr>
          <w:p w14:paraId="018495F0"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Q3.7</w:t>
            </w:r>
          </w:p>
        </w:tc>
        <w:tc>
          <w:tcPr>
            <w:tcW w:w="9418" w:type="dxa"/>
            <w:gridSpan w:val="4"/>
            <w:tcBorders>
              <w:top w:val="nil"/>
              <w:left w:val="nil"/>
              <w:bottom w:val="nil"/>
              <w:right w:val="nil"/>
            </w:tcBorders>
          </w:tcPr>
          <w:p w14:paraId="5678D973"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Do you usually spend more than 2 hours out of your cell on weekdays?</w:t>
            </w:r>
          </w:p>
        </w:tc>
      </w:tr>
      <w:tr w:rsidR="00642B8C" w:rsidRPr="00C61A40" w14:paraId="10A29DD5" w14:textId="77777777" w:rsidTr="005A1420">
        <w:trPr>
          <w:cantSplit/>
        </w:trPr>
        <w:tc>
          <w:tcPr>
            <w:tcW w:w="1046" w:type="dxa"/>
            <w:tcBorders>
              <w:top w:val="nil"/>
              <w:left w:val="nil"/>
              <w:bottom w:val="nil"/>
              <w:right w:val="nil"/>
            </w:tcBorders>
          </w:tcPr>
          <w:p w14:paraId="717B1EB2"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B557798"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8D9CF78"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37" w:type="dxa"/>
            <w:tcBorders>
              <w:top w:val="nil"/>
              <w:left w:val="nil"/>
              <w:bottom w:val="nil"/>
              <w:right w:val="nil"/>
            </w:tcBorders>
          </w:tcPr>
          <w:p w14:paraId="16F912DA"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34 (79%)</w:t>
            </w:r>
          </w:p>
        </w:tc>
        <w:tc>
          <w:tcPr>
            <w:tcW w:w="942" w:type="dxa"/>
            <w:gridSpan w:val="2"/>
            <w:tcBorders>
              <w:top w:val="nil"/>
              <w:left w:val="nil"/>
              <w:bottom w:val="nil"/>
              <w:right w:val="nil"/>
            </w:tcBorders>
          </w:tcPr>
          <w:p w14:paraId="6C54EA04"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19CE8035" w14:textId="77777777" w:rsidTr="005A1420">
        <w:trPr>
          <w:cantSplit/>
        </w:trPr>
        <w:tc>
          <w:tcPr>
            <w:tcW w:w="1046" w:type="dxa"/>
            <w:tcBorders>
              <w:top w:val="nil"/>
              <w:left w:val="nil"/>
              <w:bottom w:val="nil"/>
              <w:right w:val="nil"/>
            </w:tcBorders>
          </w:tcPr>
          <w:p w14:paraId="498DA9F4"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ABDCA9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E129BC3"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37" w:type="dxa"/>
            <w:tcBorders>
              <w:top w:val="nil"/>
              <w:left w:val="nil"/>
              <w:bottom w:val="nil"/>
              <w:right w:val="nil"/>
            </w:tcBorders>
          </w:tcPr>
          <w:p w14:paraId="6AEE608D"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8 (19%)</w:t>
            </w:r>
          </w:p>
        </w:tc>
        <w:tc>
          <w:tcPr>
            <w:tcW w:w="942" w:type="dxa"/>
            <w:gridSpan w:val="2"/>
            <w:tcBorders>
              <w:top w:val="nil"/>
              <w:left w:val="nil"/>
              <w:bottom w:val="nil"/>
              <w:right w:val="nil"/>
            </w:tcBorders>
          </w:tcPr>
          <w:p w14:paraId="55FB03D2"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65824C0A" w14:textId="77777777" w:rsidTr="005A1420">
        <w:trPr>
          <w:cantSplit/>
        </w:trPr>
        <w:tc>
          <w:tcPr>
            <w:tcW w:w="1046" w:type="dxa"/>
            <w:tcBorders>
              <w:top w:val="nil"/>
              <w:left w:val="nil"/>
              <w:bottom w:val="nil"/>
              <w:right w:val="nil"/>
            </w:tcBorders>
          </w:tcPr>
          <w:p w14:paraId="221940D4"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DD8DB1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35A8FB2"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Don't know</w:t>
            </w:r>
            <w:r w:rsidRPr="00C61A40">
              <w:rPr>
                <w:rFonts w:ascii="Arial" w:hAnsi="Arial" w:cs="Arial"/>
                <w:szCs w:val="24"/>
              </w:rPr>
              <w:tab/>
            </w:r>
          </w:p>
        </w:tc>
        <w:tc>
          <w:tcPr>
            <w:tcW w:w="1237" w:type="dxa"/>
            <w:tcBorders>
              <w:top w:val="nil"/>
              <w:left w:val="nil"/>
              <w:bottom w:val="nil"/>
              <w:right w:val="nil"/>
            </w:tcBorders>
          </w:tcPr>
          <w:p w14:paraId="0447874B"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 (2%)</w:t>
            </w:r>
          </w:p>
        </w:tc>
        <w:tc>
          <w:tcPr>
            <w:tcW w:w="942" w:type="dxa"/>
            <w:gridSpan w:val="2"/>
            <w:tcBorders>
              <w:top w:val="nil"/>
              <w:left w:val="nil"/>
              <w:bottom w:val="nil"/>
              <w:right w:val="nil"/>
            </w:tcBorders>
          </w:tcPr>
          <w:p w14:paraId="471E03BD"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52AC086E"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0C75D244" w14:textId="77777777" w:rsidTr="005A1420">
        <w:trPr>
          <w:gridAfter w:val="1"/>
          <w:wAfter w:w="272" w:type="dxa"/>
          <w:cantSplit/>
        </w:trPr>
        <w:tc>
          <w:tcPr>
            <w:tcW w:w="1046" w:type="dxa"/>
            <w:tcBorders>
              <w:top w:val="nil"/>
              <w:left w:val="nil"/>
              <w:bottom w:val="nil"/>
              <w:right w:val="nil"/>
            </w:tcBorders>
          </w:tcPr>
          <w:p w14:paraId="2CCC33E9"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Q3.8</w:t>
            </w:r>
          </w:p>
        </w:tc>
        <w:tc>
          <w:tcPr>
            <w:tcW w:w="9418" w:type="dxa"/>
            <w:gridSpan w:val="4"/>
            <w:tcBorders>
              <w:top w:val="nil"/>
              <w:left w:val="nil"/>
              <w:bottom w:val="nil"/>
              <w:right w:val="nil"/>
            </w:tcBorders>
          </w:tcPr>
          <w:p w14:paraId="30F04437"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Do you usually spend more than 2 hours out of your cell on Saturdays and Sundays?</w:t>
            </w:r>
          </w:p>
        </w:tc>
      </w:tr>
      <w:tr w:rsidR="00642B8C" w:rsidRPr="00C61A40" w14:paraId="2E011D0A" w14:textId="77777777" w:rsidTr="005A1420">
        <w:trPr>
          <w:cantSplit/>
        </w:trPr>
        <w:tc>
          <w:tcPr>
            <w:tcW w:w="1046" w:type="dxa"/>
            <w:tcBorders>
              <w:top w:val="nil"/>
              <w:left w:val="nil"/>
              <w:bottom w:val="nil"/>
              <w:right w:val="nil"/>
            </w:tcBorders>
          </w:tcPr>
          <w:p w14:paraId="1F103DD7"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4D21315A"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D6F3825"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47" w:type="dxa"/>
            <w:tcBorders>
              <w:top w:val="nil"/>
              <w:left w:val="nil"/>
              <w:bottom w:val="nil"/>
              <w:right w:val="nil"/>
            </w:tcBorders>
          </w:tcPr>
          <w:p w14:paraId="7EC98CE0"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8 (19%)</w:t>
            </w:r>
          </w:p>
        </w:tc>
        <w:tc>
          <w:tcPr>
            <w:tcW w:w="942" w:type="dxa"/>
            <w:gridSpan w:val="2"/>
            <w:tcBorders>
              <w:top w:val="nil"/>
              <w:left w:val="nil"/>
              <w:bottom w:val="nil"/>
              <w:right w:val="nil"/>
            </w:tcBorders>
          </w:tcPr>
          <w:p w14:paraId="152E5860"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7187FD82" w14:textId="77777777" w:rsidTr="005A1420">
        <w:trPr>
          <w:cantSplit/>
        </w:trPr>
        <w:tc>
          <w:tcPr>
            <w:tcW w:w="1046" w:type="dxa"/>
            <w:tcBorders>
              <w:top w:val="nil"/>
              <w:left w:val="nil"/>
              <w:bottom w:val="nil"/>
              <w:right w:val="nil"/>
            </w:tcBorders>
          </w:tcPr>
          <w:p w14:paraId="7BC3CB04"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150561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22043B2D"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47" w:type="dxa"/>
            <w:tcBorders>
              <w:top w:val="nil"/>
              <w:left w:val="nil"/>
              <w:bottom w:val="nil"/>
              <w:right w:val="nil"/>
            </w:tcBorders>
          </w:tcPr>
          <w:p w14:paraId="175F005F"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32 (76%)</w:t>
            </w:r>
          </w:p>
        </w:tc>
        <w:tc>
          <w:tcPr>
            <w:tcW w:w="942" w:type="dxa"/>
            <w:gridSpan w:val="2"/>
            <w:tcBorders>
              <w:top w:val="nil"/>
              <w:left w:val="nil"/>
              <w:bottom w:val="nil"/>
              <w:right w:val="nil"/>
            </w:tcBorders>
          </w:tcPr>
          <w:p w14:paraId="329DF9E1"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7C29F160" w14:textId="77777777" w:rsidTr="005A1420">
        <w:trPr>
          <w:cantSplit/>
        </w:trPr>
        <w:tc>
          <w:tcPr>
            <w:tcW w:w="1046" w:type="dxa"/>
            <w:tcBorders>
              <w:top w:val="nil"/>
              <w:left w:val="nil"/>
              <w:bottom w:val="nil"/>
              <w:right w:val="nil"/>
            </w:tcBorders>
          </w:tcPr>
          <w:p w14:paraId="09155D17"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3A0EE6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1FE5F3D4"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Don't know</w:t>
            </w:r>
            <w:r w:rsidRPr="00C61A40">
              <w:rPr>
                <w:rFonts w:ascii="Arial" w:hAnsi="Arial" w:cs="Arial"/>
                <w:szCs w:val="24"/>
              </w:rPr>
              <w:tab/>
            </w:r>
          </w:p>
        </w:tc>
        <w:tc>
          <w:tcPr>
            <w:tcW w:w="1247" w:type="dxa"/>
            <w:tcBorders>
              <w:top w:val="nil"/>
              <w:left w:val="nil"/>
              <w:bottom w:val="nil"/>
              <w:right w:val="nil"/>
            </w:tcBorders>
          </w:tcPr>
          <w:p w14:paraId="53C7D7C4"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 (5%)</w:t>
            </w:r>
          </w:p>
        </w:tc>
        <w:tc>
          <w:tcPr>
            <w:tcW w:w="942" w:type="dxa"/>
            <w:gridSpan w:val="2"/>
            <w:tcBorders>
              <w:top w:val="nil"/>
              <w:left w:val="nil"/>
              <w:bottom w:val="nil"/>
              <w:right w:val="nil"/>
            </w:tcBorders>
          </w:tcPr>
          <w:p w14:paraId="34AD6C8B"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701DEAC1"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642B8C" w:rsidRPr="00C61A40" w14:paraId="50A72D77" w14:textId="77777777" w:rsidTr="005A1420">
        <w:trPr>
          <w:cantSplit/>
        </w:trPr>
        <w:tc>
          <w:tcPr>
            <w:tcW w:w="1" w:type="dxa"/>
            <w:tcBorders>
              <w:top w:val="nil"/>
              <w:left w:val="nil"/>
              <w:bottom w:val="nil"/>
              <w:right w:val="nil"/>
            </w:tcBorders>
          </w:tcPr>
          <w:p w14:paraId="46C3EA1F"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10463" w:type="dxa"/>
            <w:tcBorders>
              <w:top w:val="nil"/>
              <w:left w:val="nil"/>
              <w:bottom w:val="nil"/>
              <w:right w:val="nil"/>
            </w:tcBorders>
            <w:shd w:val="clear" w:color="auto" w:fill="D3D3D3"/>
          </w:tcPr>
          <w:p w14:paraId="64F9726A"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Food and canteen</w:t>
            </w:r>
          </w:p>
        </w:tc>
      </w:tr>
    </w:tbl>
    <w:p w14:paraId="388809B8"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7E885869" w14:textId="77777777" w:rsidTr="005A1420">
        <w:trPr>
          <w:gridAfter w:val="1"/>
          <w:wAfter w:w="272" w:type="dxa"/>
          <w:cantSplit/>
        </w:trPr>
        <w:tc>
          <w:tcPr>
            <w:tcW w:w="1046" w:type="dxa"/>
            <w:tcBorders>
              <w:top w:val="nil"/>
              <w:left w:val="nil"/>
              <w:bottom w:val="nil"/>
              <w:right w:val="nil"/>
            </w:tcBorders>
          </w:tcPr>
          <w:p w14:paraId="55E9A95D"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Q4.1</w:t>
            </w:r>
          </w:p>
        </w:tc>
        <w:tc>
          <w:tcPr>
            <w:tcW w:w="9418" w:type="dxa"/>
            <w:gridSpan w:val="4"/>
            <w:tcBorders>
              <w:top w:val="nil"/>
              <w:left w:val="nil"/>
              <w:bottom w:val="nil"/>
              <w:right w:val="nil"/>
            </w:tcBorders>
          </w:tcPr>
          <w:p w14:paraId="0013469B"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What is the food like here?</w:t>
            </w:r>
          </w:p>
        </w:tc>
      </w:tr>
      <w:tr w:rsidR="00642B8C" w:rsidRPr="00C61A40" w14:paraId="47787C73" w14:textId="77777777" w:rsidTr="005A1420">
        <w:trPr>
          <w:cantSplit/>
        </w:trPr>
        <w:tc>
          <w:tcPr>
            <w:tcW w:w="1046" w:type="dxa"/>
            <w:tcBorders>
              <w:top w:val="nil"/>
              <w:left w:val="nil"/>
              <w:bottom w:val="nil"/>
              <w:right w:val="nil"/>
            </w:tcBorders>
          </w:tcPr>
          <w:p w14:paraId="4FB4A583"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603E735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6DAFDBC"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Very good</w:t>
            </w:r>
            <w:r w:rsidRPr="00C61A40">
              <w:rPr>
                <w:rFonts w:ascii="Arial" w:hAnsi="Arial" w:cs="Arial"/>
                <w:szCs w:val="24"/>
              </w:rPr>
              <w:tab/>
            </w:r>
          </w:p>
        </w:tc>
        <w:tc>
          <w:tcPr>
            <w:tcW w:w="1247" w:type="dxa"/>
            <w:tcBorders>
              <w:top w:val="nil"/>
              <w:left w:val="nil"/>
              <w:bottom w:val="nil"/>
              <w:right w:val="nil"/>
            </w:tcBorders>
          </w:tcPr>
          <w:p w14:paraId="2A44F32F"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0 (0%)</w:t>
            </w:r>
          </w:p>
        </w:tc>
        <w:tc>
          <w:tcPr>
            <w:tcW w:w="942" w:type="dxa"/>
            <w:gridSpan w:val="2"/>
            <w:tcBorders>
              <w:top w:val="nil"/>
              <w:left w:val="nil"/>
              <w:bottom w:val="nil"/>
              <w:right w:val="nil"/>
            </w:tcBorders>
          </w:tcPr>
          <w:p w14:paraId="32321C67"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37ACF305" w14:textId="77777777" w:rsidTr="005A1420">
        <w:trPr>
          <w:cantSplit/>
        </w:trPr>
        <w:tc>
          <w:tcPr>
            <w:tcW w:w="1046" w:type="dxa"/>
            <w:tcBorders>
              <w:top w:val="nil"/>
              <w:left w:val="nil"/>
              <w:bottom w:val="nil"/>
              <w:right w:val="nil"/>
            </w:tcBorders>
          </w:tcPr>
          <w:p w14:paraId="744B2A3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2A00D34"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127296E"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Quite good</w:t>
            </w:r>
            <w:r w:rsidRPr="00C61A40">
              <w:rPr>
                <w:rFonts w:ascii="Arial" w:hAnsi="Arial" w:cs="Arial"/>
                <w:szCs w:val="24"/>
              </w:rPr>
              <w:tab/>
            </w:r>
          </w:p>
        </w:tc>
        <w:tc>
          <w:tcPr>
            <w:tcW w:w="1247" w:type="dxa"/>
            <w:tcBorders>
              <w:top w:val="nil"/>
              <w:left w:val="nil"/>
              <w:bottom w:val="nil"/>
              <w:right w:val="nil"/>
            </w:tcBorders>
          </w:tcPr>
          <w:p w14:paraId="666D3AE0"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7 (17%)</w:t>
            </w:r>
          </w:p>
        </w:tc>
        <w:tc>
          <w:tcPr>
            <w:tcW w:w="942" w:type="dxa"/>
            <w:gridSpan w:val="2"/>
            <w:tcBorders>
              <w:top w:val="nil"/>
              <w:left w:val="nil"/>
              <w:bottom w:val="nil"/>
              <w:right w:val="nil"/>
            </w:tcBorders>
          </w:tcPr>
          <w:p w14:paraId="07789306"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02007AC3" w14:textId="77777777" w:rsidTr="005A1420">
        <w:trPr>
          <w:cantSplit/>
        </w:trPr>
        <w:tc>
          <w:tcPr>
            <w:tcW w:w="1046" w:type="dxa"/>
            <w:tcBorders>
              <w:top w:val="nil"/>
              <w:left w:val="nil"/>
              <w:bottom w:val="nil"/>
              <w:right w:val="nil"/>
            </w:tcBorders>
          </w:tcPr>
          <w:p w14:paraId="00F3D63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56ED0A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274879FB"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Quite bad</w:t>
            </w:r>
            <w:r w:rsidRPr="00C61A40">
              <w:rPr>
                <w:rFonts w:ascii="Arial" w:hAnsi="Arial" w:cs="Arial"/>
                <w:szCs w:val="24"/>
              </w:rPr>
              <w:tab/>
            </w:r>
          </w:p>
        </w:tc>
        <w:tc>
          <w:tcPr>
            <w:tcW w:w="1247" w:type="dxa"/>
            <w:tcBorders>
              <w:top w:val="nil"/>
              <w:left w:val="nil"/>
              <w:bottom w:val="nil"/>
              <w:right w:val="nil"/>
            </w:tcBorders>
          </w:tcPr>
          <w:p w14:paraId="227C5E33"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20 (48%)</w:t>
            </w:r>
          </w:p>
        </w:tc>
        <w:tc>
          <w:tcPr>
            <w:tcW w:w="942" w:type="dxa"/>
            <w:gridSpan w:val="2"/>
            <w:tcBorders>
              <w:top w:val="nil"/>
              <w:left w:val="nil"/>
              <w:bottom w:val="nil"/>
              <w:right w:val="nil"/>
            </w:tcBorders>
          </w:tcPr>
          <w:p w14:paraId="18369BB7"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05730C85" w14:textId="77777777" w:rsidTr="005A1420">
        <w:trPr>
          <w:cantSplit/>
        </w:trPr>
        <w:tc>
          <w:tcPr>
            <w:tcW w:w="1046" w:type="dxa"/>
            <w:tcBorders>
              <w:top w:val="nil"/>
              <w:left w:val="nil"/>
              <w:bottom w:val="nil"/>
              <w:right w:val="nil"/>
            </w:tcBorders>
          </w:tcPr>
          <w:p w14:paraId="67723A4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433B20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E413D49"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Very bad</w:t>
            </w:r>
            <w:r w:rsidRPr="00C61A40">
              <w:rPr>
                <w:rFonts w:ascii="Arial" w:hAnsi="Arial" w:cs="Arial"/>
                <w:szCs w:val="24"/>
              </w:rPr>
              <w:tab/>
            </w:r>
          </w:p>
        </w:tc>
        <w:tc>
          <w:tcPr>
            <w:tcW w:w="1247" w:type="dxa"/>
            <w:tcBorders>
              <w:top w:val="nil"/>
              <w:left w:val="nil"/>
              <w:bottom w:val="nil"/>
              <w:right w:val="nil"/>
            </w:tcBorders>
          </w:tcPr>
          <w:p w14:paraId="57D900B2"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15 (36%)</w:t>
            </w:r>
          </w:p>
        </w:tc>
        <w:tc>
          <w:tcPr>
            <w:tcW w:w="942" w:type="dxa"/>
            <w:gridSpan w:val="2"/>
            <w:tcBorders>
              <w:top w:val="nil"/>
              <w:left w:val="nil"/>
              <w:bottom w:val="nil"/>
              <w:right w:val="nil"/>
            </w:tcBorders>
          </w:tcPr>
          <w:p w14:paraId="3AFC8B26"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29B40A62"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215D6AB5" w14:textId="77777777" w:rsidTr="005A1420">
        <w:trPr>
          <w:gridAfter w:val="1"/>
          <w:wAfter w:w="272" w:type="dxa"/>
          <w:cantSplit/>
        </w:trPr>
        <w:tc>
          <w:tcPr>
            <w:tcW w:w="1046" w:type="dxa"/>
            <w:tcBorders>
              <w:top w:val="nil"/>
              <w:left w:val="nil"/>
              <w:bottom w:val="nil"/>
              <w:right w:val="nil"/>
            </w:tcBorders>
          </w:tcPr>
          <w:p w14:paraId="7AFF10B0"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Q4.2</w:t>
            </w:r>
          </w:p>
        </w:tc>
        <w:tc>
          <w:tcPr>
            <w:tcW w:w="9418" w:type="dxa"/>
            <w:gridSpan w:val="4"/>
            <w:tcBorders>
              <w:top w:val="nil"/>
              <w:left w:val="nil"/>
              <w:bottom w:val="nil"/>
              <w:right w:val="nil"/>
            </w:tcBorders>
          </w:tcPr>
          <w:p w14:paraId="26302DE5"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Do you get enough to eat at mealtimes?</w:t>
            </w:r>
          </w:p>
        </w:tc>
      </w:tr>
      <w:tr w:rsidR="00642B8C" w:rsidRPr="00C61A40" w14:paraId="5FFDB8D2" w14:textId="77777777" w:rsidTr="005A1420">
        <w:trPr>
          <w:cantSplit/>
        </w:trPr>
        <w:tc>
          <w:tcPr>
            <w:tcW w:w="1046" w:type="dxa"/>
            <w:tcBorders>
              <w:top w:val="nil"/>
              <w:left w:val="nil"/>
              <w:bottom w:val="nil"/>
              <w:right w:val="nil"/>
            </w:tcBorders>
          </w:tcPr>
          <w:p w14:paraId="17D3644B"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3BB501D"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3FD2B38"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Always</w:t>
            </w:r>
            <w:r w:rsidRPr="00C61A40">
              <w:rPr>
                <w:rFonts w:ascii="Arial" w:hAnsi="Arial" w:cs="Arial"/>
                <w:szCs w:val="24"/>
              </w:rPr>
              <w:tab/>
            </w:r>
          </w:p>
        </w:tc>
        <w:tc>
          <w:tcPr>
            <w:tcW w:w="1247" w:type="dxa"/>
            <w:tcBorders>
              <w:top w:val="nil"/>
              <w:left w:val="nil"/>
              <w:bottom w:val="nil"/>
              <w:right w:val="nil"/>
            </w:tcBorders>
          </w:tcPr>
          <w:p w14:paraId="026FF683"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4 (9%)</w:t>
            </w:r>
          </w:p>
        </w:tc>
        <w:tc>
          <w:tcPr>
            <w:tcW w:w="942" w:type="dxa"/>
            <w:gridSpan w:val="2"/>
            <w:tcBorders>
              <w:top w:val="nil"/>
              <w:left w:val="nil"/>
              <w:bottom w:val="nil"/>
              <w:right w:val="nil"/>
            </w:tcBorders>
          </w:tcPr>
          <w:p w14:paraId="1C50BA09"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6CA52AED" w14:textId="77777777" w:rsidTr="005A1420">
        <w:trPr>
          <w:cantSplit/>
        </w:trPr>
        <w:tc>
          <w:tcPr>
            <w:tcW w:w="1046" w:type="dxa"/>
            <w:tcBorders>
              <w:top w:val="nil"/>
              <w:left w:val="nil"/>
              <w:bottom w:val="nil"/>
              <w:right w:val="nil"/>
            </w:tcBorders>
          </w:tcPr>
          <w:p w14:paraId="23A8410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8D49E17"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FC19053"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Most of the time</w:t>
            </w:r>
            <w:r w:rsidRPr="00C61A40">
              <w:rPr>
                <w:rFonts w:ascii="Arial" w:hAnsi="Arial" w:cs="Arial"/>
                <w:szCs w:val="24"/>
              </w:rPr>
              <w:tab/>
            </w:r>
          </w:p>
        </w:tc>
        <w:tc>
          <w:tcPr>
            <w:tcW w:w="1247" w:type="dxa"/>
            <w:tcBorders>
              <w:top w:val="nil"/>
              <w:left w:val="nil"/>
              <w:bottom w:val="nil"/>
              <w:right w:val="nil"/>
            </w:tcBorders>
          </w:tcPr>
          <w:p w14:paraId="1FCAB44B"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11 (25%)</w:t>
            </w:r>
          </w:p>
        </w:tc>
        <w:tc>
          <w:tcPr>
            <w:tcW w:w="942" w:type="dxa"/>
            <w:gridSpan w:val="2"/>
            <w:tcBorders>
              <w:top w:val="nil"/>
              <w:left w:val="nil"/>
              <w:bottom w:val="nil"/>
              <w:right w:val="nil"/>
            </w:tcBorders>
          </w:tcPr>
          <w:p w14:paraId="3E73698D"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17B1EEA7" w14:textId="77777777" w:rsidTr="005A1420">
        <w:trPr>
          <w:cantSplit/>
        </w:trPr>
        <w:tc>
          <w:tcPr>
            <w:tcW w:w="1046" w:type="dxa"/>
            <w:tcBorders>
              <w:top w:val="nil"/>
              <w:left w:val="nil"/>
              <w:bottom w:val="nil"/>
              <w:right w:val="nil"/>
            </w:tcBorders>
          </w:tcPr>
          <w:p w14:paraId="176CA4B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DF883A8"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1DFA930"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Some of the time</w:t>
            </w:r>
            <w:r w:rsidRPr="00C61A40">
              <w:rPr>
                <w:rFonts w:ascii="Arial" w:hAnsi="Arial" w:cs="Arial"/>
                <w:szCs w:val="24"/>
              </w:rPr>
              <w:tab/>
            </w:r>
          </w:p>
        </w:tc>
        <w:tc>
          <w:tcPr>
            <w:tcW w:w="1247" w:type="dxa"/>
            <w:tcBorders>
              <w:top w:val="nil"/>
              <w:left w:val="nil"/>
              <w:bottom w:val="nil"/>
              <w:right w:val="nil"/>
            </w:tcBorders>
          </w:tcPr>
          <w:p w14:paraId="7C6A5227"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19 (43%)</w:t>
            </w:r>
          </w:p>
        </w:tc>
        <w:tc>
          <w:tcPr>
            <w:tcW w:w="942" w:type="dxa"/>
            <w:gridSpan w:val="2"/>
            <w:tcBorders>
              <w:top w:val="nil"/>
              <w:left w:val="nil"/>
              <w:bottom w:val="nil"/>
              <w:right w:val="nil"/>
            </w:tcBorders>
          </w:tcPr>
          <w:p w14:paraId="15DE9976"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707C9DEB" w14:textId="77777777" w:rsidTr="005A1420">
        <w:trPr>
          <w:cantSplit/>
        </w:trPr>
        <w:tc>
          <w:tcPr>
            <w:tcW w:w="1046" w:type="dxa"/>
            <w:tcBorders>
              <w:top w:val="nil"/>
              <w:left w:val="nil"/>
              <w:bottom w:val="nil"/>
              <w:right w:val="nil"/>
            </w:tcBorders>
          </w:tcPr>
          <w:p w14:paraId="201D4BA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EEBBDA7"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4D778CC"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Never</w:t>
            </w:r>
            <w:r w:rsidRPr="00C61A40">
              <w:rPr>
                <w:rFonts w:ascii="Arial" w:hAnsi="Arial" w:cs="Arial"/>
                <w:szCs w:val="24"/>
              </w:rPr>
              <w:tab/>
            </w:r>
          </w:p>
        </w:tc>
        <w:tc>
          <w:tcPr>
            <w:tcW w:w="1247" w:type="dxa"/>
            <w:tcBorders>
              <w:top w:val="nil"/>
              <w:left w:val="nil"/>
              <w:bottom w:val="nil"/>
              <w:right w:val="nil"/>
            </w:tcBorders>
          </w:tcPr>
          <w:p w14:paraId="69420EBC"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10 (23%)</w:t>
            </w:r>
          </w:p>
        </w:tc>
        <w:tc>
          <w:tcPr>
            <w:tcW w:w="942" w:type="dxa"/>
            <w:gridSpan w:val="2"/>
            <w:tcBorders>
              <w:top w:val="nil"/>
              <w:left w:val="nil"/>
              <w:bottom w:val="nil"/>
              <w:right w:val="nil"/>
            </w:tcBorders>
          </w:tcPr>
          <w:p w14:paraId="263C4054"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77C3448B"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0368D118" w14:textId="77777777" w:rsidTr="005A1420">
        <w:trPr>
          <w:gridAfter w:val="1"/>
          <w:wAfter w:w="272" w:type="dxa"/>
          <w:cantSplit/>
        </w:trPr>
        <w:tc>
          <w:tcPr>
            <w:tcW w:w="1046" w:type="dxa"/>
            <w:tcBorders>
              <w:top w:val="nil"/>
              <w:left w:val="nil"/>
              <w:bottom w:val="nil"/>
              <w:right w:val="nil"/>
            </w:tcBorders>
          </w:tcPr>
          <w:p w14:paraId="19297239"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Q4.3</w:t>
            </w:r>
          </w:p>
        </w:tc>
        <w:tc>
          <w:tcPr>
            <w:tcW w:w="9418" w:type="dxa"/>
            <w:gridSpan w:val="4"/>
            <w:tcBorders>
              <w:top w:val="nil"/>
              <w:left w:val="nil"/>
              <w:bottom w:val="nil"/>
              <w:right w:val="nil"/>
            </w:tcBorders>
          </w:tcPr>
          <w:p w14:paraId="660FB392"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Does the canteen sell the things that you need?</w:t>
            </w:r>
          </w:p>
        </w:tc>
      </w:tr>
      <w:tr w:rsidR="00642B8C" w:rsidRPr="00C61A40" w14:paraId="3DEE2693" w14:textId="77777777" w:rsidTr="005A1420">
        <w:trPr>
          <w:cantSplit/>
        </w:trPr>
        <w:tc>
          <w:tcPr>
            <w:tcW w:w="1046" w:type="dxa"/>
            <w:tcBorders>
              <w:top w:val="nil"/>
              <w:left w:val="nil"/>
              <w:bottom w:val="nil"/>
              <w:right w:val="nil"/>
            </w:tcBorders>
          </w:tcPr>
          <w:p w14:paraId="672A2C28"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7ECDB56"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4A76628"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47" w:type="dxa"/>
            <w:tcBorders>
              <w:top w:val="nil"/>
              <w:left w:val="nil"/>
              <w:bottom w:val="nil"/>
              <w:right w:val="nil"/>
            </w:tcBorders>
          </w:tcPr>
          <w:p w14:paraId="1506E64C"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24 (55%)</w:t>
            </w:r>
          </w:p>
        </w:tc>
        <w:tc>
          <w:tcPr>
            <w:tcW w:w="942" w:type="dxa"/>
            <w:gridSpan w:val="2"/>
            <w:tcBorders>
              <w:top w:val="nil"/>
              <w:left w:val="nil"/>
              <w:bottom w:val="nil"/>
              <w:right w:val="nil"/>
            </w:tcBorders>
          </w:tcPr>
          <w:p w14:paraId="44BDBC50"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6E4AF2AB" w14:textId="77777777" w:rsidTr="005A1420">
        <w:trPr>
          <w:cantSplit/>
        </w:trPr>
        <w:tc>
          <w:tcPr>
            <w:tcW w:w="1046" w:type="dxa"/>
            <w:tcBorders>
              <w:top w:val="nil"/>
              <w:left w:val="nil"/>
              <w:bottom w:val="nil"/>
              <w:right w:val="nil"/>
            </w:tcBorders>
          </w:tcPr>
          <w:p w14:paraId="744AA340"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6E65C3E3"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118BC32"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47" w:type="dxa"/>
            <w:tcBorders>
              <w:top w:val="nil"/>
              <w:left w:val="nil"/>
              <w:bottom w:val="nil"/>
              <w:right w:val="nil"/>
            </w:tcBorders>
          </w:tcPr>
          <w:p w14:paraId="3CF8B72F"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17 (39%)</w:t>
            </w:r>
          </w:p>
        </w:tc>
        <w:tc>
          <w:tcPr>
            <w:tcW w:w="942" w:type="dxa"/>
            <w:gridSpan w:val="2"/>
            <w:tcBorders>
              <w:top w:val="nil"/>
              <w:left w:val="nil"/>
              <w:bottom w:val="nil"/>
              <w:right w:val="nil"/>
            </w:tcBorders>
          </w:tcPr>
          <w:p w14:paraId="2C986AEE"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11098D4D" w14:textId="77777777" w:rsidTr="005A1420">
        <w:trPr>
          <w:cantSplit/>
        </w:trPr>
        <w:tc>
          <w:tcPr>
            <w:tcW w:w="1046" w:type="dxa"/>
            <w:tcBorders>
              <w:top w:val="nil"/>
              <w:left w:val="nil"/>
              <w:bottom w:val="nil"/>
              <w:right w:val="nil"/>
            </w:tcBorders>
          </w:tcPr>
          <w:p w14:paraId="4C4C6B87"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AC5F8F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7ED6DFC"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Don't know</w:t>
            </w:r>
            <w:r w:rsidRPr="00C61A40">
              <w:rPr>
                <w:rFonts w:ascii="Arial" w:hAnsi="Arial" w:cs="Arial"/>
                <w:szCs w:val="24"/>
              </w:rPr>
              <w:tab/>
            </w:r>
          </w:p>
        </w:tc>
        <w:tc>
          <w:tcPr>
            <w:tcW w:w="1247" w:type="dxa"/>
            <w:tcBorders>
              <w:top w:val="nil"/>
              <w:left w:val="nil"/>
              <w:bottom w:val="nil"/>
              <w:right w:val="nil"/>
            </w:tcBorders>
          </w:tcPr>
          <w:p w14:paraId="3AA103E3"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 (7%)</w:t>
            </w:r>
          </w:p>
        </w:tc>
        <w:tc>
          <w:tcPr>
            <w:tcW w:w="942" w:type="dxa"/>
            <w:gridSpan w:val="2"/>
            <w:tcBorders>
              <w:top w:val="nil"/>
              <w:left w:val="nil"/>
              <w:bottom w:val="nil"/>
              <w:right w:val="nil"/>
            </w:tcBorders>
          </w:tcPr>
          <w:p w14:paraId="4E1EDCCD"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367E7ADF"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642B8C" w:rsidRPr="00C61A40" w14:paraId="7A8EDFCE" w14:textId="77777777" w:rsidTr="005A1420">
        <w:trPr>
          <w:cantSplit/>
        </w:trPr>
        <w:tc>
          <w:tcPr>
            <w:tcW w:w="1" w:type="dxa"/>
            <w:tcBorders>
              <w:top w:val="nil"/>
              <w:left w:val="nil"/>
              <w:bottom w:val="nil"/>
              <w:right w:val="nil"/>
            </w:tcBorders>
          </w:tcPr>
          <w:p w14:paraId="2D3C83D2"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10463" w:type="dxa"/>
            <w:tcBorders>
              <w:top w:val="nil"/>
              <w:left w:val="nil"/>
              <w:bottom w:val="nil"/>
              <w:right w:val="nil"/>
            </w:tcBorders>
            <w:shd w:val="clear" w:color="auto" w:fill="D3D3D3"/>
          </w:tcPr>
          <w:p w14:paraId="0599DBB8"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 xml:space="preserve">Health and well-being </w:t>
            </w:r>
          </w:p>
        </w:tc>
      </w:tr>
    </w:tbl>
    <w:p w14:paraId="562CEA5B"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0" w:type="auto"/>
        <w:tblLayout w:type="fixed"/>
        <w:tblCellMar>
          <w:left w:w="0" w:type="dxa"/>
          <w:right w:w="0" w:type="dxa"/>
        </w:tblCellMar>
        <w:tblLook w:val="0000" w:firstRow="0" w:lastRow="0" w:firstColumn="0" w:lastColumn="0" w:noHBand="0" w:noVBand="0"/>
      </w:tblPr>
      <w:tblGrid>
        <w:gridCol w:w="1046"/>
        <w:gridCol w:w="471"/>
        <w:gridCol w:w="4535"/>
        <w:gridCol w:w="1247"/>
        <w:gridCol w:w="1247"/>
        <w:gridCol w:w="1247"/>
        <w:gridCol w:w="471"/>
        <w:gridCol w:w="200"/>
      </w:tblGrid>
      <w:tr w:rsidR="00642B8C" w:rsidRPr="00C61A40" w14:paraId="26871016" w14:textId="77777777" w:rsidTr="005A1420">
        <w:trPr>
          <w:cantSplit/>
        </w:trPr>
        <w:tc>
          <w:tcPr>
            <w:tcW w:w="1046" w:type="dxa"/>
            <w:tcBorders>
              <w:top w:val="nil"/>
              <w:left w:val="nil"/>
              <w:bottom w:val="nil"/>
              <w:right w:val="nil"/>
            </w:tcBorders>
          </w:tcPr>
          <w:p w14:paraId="14277D1A"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Q5.1</w:t>
            </w:r>
          </w:p>
        </w:tc>
        <w:tc>
          <w:tcPr>
            <w:tcW w:w="9418" w:type="dxa"/>
            <w:gridSpan w:val="7"/>
            <w:tcBorders>
              <w:top w:val="nil"/>
              <w:left w:val="nil"/>
              <w:bottom w:val="nil"/>
              <w:right w:val="nil"/>
            </w:tcBorders>
          </w:tcPr>
          <w:p w14:paraId="49F71254"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How easy or difficult is it to see the following health staff?</w:t>
            </w:r>
          </w:p>
        </w:tc>
      </w:tr>
      <w:tr w:rsidR="00642B8C" w:rsidRPr="00C61A40" w14:paraId="340D30E6" w14:textId="77777777" w:rsidTr="005A1420">
        <w:trPr>
          <w:gridAfter w:val="1"/>
          <w:wAfter w:w="200" w:type="dxa"/>
          <w:cantSplit/>
        </w:trPr>
        <w:tc>
          <w:tcPr>
            <w:tcW w:w="1046" w:type="dxa"/>
            <w:tcBorders>
              <w:top w:val="nil"/>
              <w:left w:val="nil"/>
              <w:bottom w:val="nil"/>
              <w:right w:val="nil"/>
            </w:tcBorders>
          </w:tcPr>
          <w:p w14:paraId="2680E13A"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94D419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535" w:type="dxa"/>
            <w:tcBorders>
              <w:top w:val="nil"/>
              <w:left w:val="nil"/>
              <w:bottom w:val="nil"/>
              <w:right w:val="nil"/>
            </w:tcBorders>
          </w:tcPr>
          <w:p w14:paraId="63DB122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1247" w:type="dxa"/>
            <w:tcBorders>
              <w:top w:val="nil"/>
              <w:left w:val="nil"/>
              <w:bottom w:val="nil"/>
              <w:right w:val="nil"/>
            </w:tcBorders>
          </w:tcPr>
          <w:p w14:paraId="665548FF" w14:textId="77777777" w:rsidR="00642B8C" w:rsidRPr="00C61A40" w:rsidRDefault="00642B8C" w:rsidP="005A1420">
            <w:pPr>
              <w:keepLines/>
              <w:widowControl w:val="0"/>
              <w:autoSpaceDE w:val="0"/>
              <w:autoSpaceDN w:val="0"/>
              <w:adjustRightInd w:val="0"/>
              <w:spacing w:after="0"/>
              <w:jc w:val="center"/>
              <w:rPr>
                <w:rFonts w:ascii="Arial" w:hAnsi="Arial" w:cs="Arial"/>
                <w:szCs w:val="24"/>
              </w:rPr>
            </w:pPr>
            <w:r w:rsidRPr="00C61A40">
              <w:rPr>
                <w:rFonts w:ascii="Arial" w:hAnsi="Arial" w:cs="Arial"/>
                <w:szCs w:val="24"/>
              </w:rPr>
              <w:t>Easy</w:t>
            </w:r>
          </w:p>
        </w:tc>
        <w:tc>
          <w:tcPr>
            <w:tcW w:w="1247" w:type="dxa"/>
            <w:tcBorders>
              <w:top w:val="nil"/>
              <w:left w:val="nil"/>
              <w:bottom w:val="nil"/>
              <w:right w:val="nil"/>
            </w:tcBorders>
          </w:tcPr>
          <w:p w14:paraId="70DE5A1E" w14:textId="77777777" w:rsidR="00642B8C" w:rsidRPr="00C61A40" w:rsidRDefault="00642B8C" w:rsidP="005A1420">
            <w:pPr>
              <w:keepLines/>
              <w:widowControl w:val="0"/>
              <w:autoSpaceDE w:val="0"/>
              <w:autoSpaceDN w:val="0"/>
              <w:adjustRightInd w:val="0"/>
              <w:spacing w:after="0"/>
              <w:jc w:val="center"/>
              <w:rPr>
                <w:rFonts w:ascii="Arial" w:hAnsi="Arial" w:cs="Arial"/>
                <w:szCs w:val="24"/>
              </w:rPr>
            </w:pPr>
            <w:r w:rsidRPr="00C61A40">
              <w:rPr>
                <w:rFonts w:ascii="Arial" w:hAnsi="Arial" w:cs="Arial"/>
                <w:szCs w:val="24"/>
              </w:rPr>
              <w:t>Difficult</w:t>
            </w:r>
          </w:p>
        </w:tc>
        <w:tc>
          <w:tcPr>
            <w:tcW w:w="1247" w:type="dxa"/>
            <w:tcBorders>
              <w:top w:val="nil"/>
              <w:left w:val="nil"/>
              <w:bottom w:val="nil"/>
              <w:right w:val="nil"/>
            </w:tcBorders>
          </w:tcPr>
          <w:p w14:paraId="1D3417ED" w14:textId="77777777" w:rsidR="00642B8C" w:rsidRPr="00C61A40" w:rsidRDefault="00642B8C" w:rsidP="005A1420">
            <w:pPr>
              <w:keepLines/>
              <w:widowControl w:val="0"/>
              <w:autoSpaceDE w:val="0"/>
              <w:autoSpaceDN w:val="0"/>
              <w:adjustRightInd w:val="0"/>
              <w:spacing w:after="0"/>
              <w:jc w:val="center"/>
              <w:rPr>
                <w:rFonts w:ascii="Arial" w:hAnsi="Arial" w:cs="Arial"/>
                <w:szCs w:val="24"/>
              </w:rPr>
            </w:pPr>
            <w:r w:rsidRPr="00C61A40">
              <w:rPr>
                <w:rFonts w:ascii="Arial" w:hAnsi="Arial" w:cs="Arial"/>
                <w:szCs w:val="24"/>
              </w:rPr>
              <w:t>Don't know</w:t>
            </w:r>
          </w:p>
        </w:tc>
        <w:tc>
          <w:tcPr>
            <w:tcW w:w="471" w:type="dxa"/>
            <w:tcBorders>
              <w:top w:val="nil"/>
              <w:left w:val="nil"/>
              <w:bottom w:val="nil"/>
              <w:right w:val="nil"/>
            </w:tcBorders>
          </w:tcPr>
          <w:p w14:paraId="7286AFA5"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64C34068" w14:textId="77777777" w:rsidTr="005A1420">
        <w:trPr>
          <w:gridAfter w:val="1"/>
          <w:wAfter w:w="200" w:type="dxa"/>
          <w:cantSplit/>
        </w:trPr>
        <w:tc>
          <w:tcPr>
            <w:tcW w:w="1046" w:type="dxa"/>
            <w:tcBorders>
              <w:top w:val="nil"/>
              <w:left w:val="nil"/>
              <w:bottom w:val="nil"/>
              <w:right w:val="nil"/>
            </w:tcBorders>
          </w:tcPr>
          <w:p w14:paraId="7919A704"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68293EE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535" w:type="dxa"/>
            <w:tcBorders>
              <w:top w:val="nil"/>
              <w:left w:val="nil"/>
              <w:bottom w:val="nil"/>
              <w:right w:val="nil"/>
            </w:tcBorders>
          </w:tcPr>
          <w:p w14:paraId="115E5CD0"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szCs w:val="24"/>
              </w:rPr>
              <w:t>Doctor</w:t>
            </w:r>
          </w:p>
        </w:tc>
        <w:tc>
          <w:tcPr>
            <w:tcW w:w="1247" w:type="dxa"/>
            <w:tcBorders>
              <w:top w:val="nil"/>
              <w:left w:val="nil"/>
              <w:bottom w:val="nil"/>
              <w:right w:val="nil"/>
            </w:tcBorders>
          </w:tcPr>
          <w:p w14:paraId="6C1B62F0" w14:textId="77777777" w:rsidR="00642B8C" w:rsidRPr="00756C53" w:rsidRDefault="00642B8C" w:rsidP="005A1420">
            <w:pPr>
              <w:keepLines/>
              <w:widowControl w:val="0"/>
              <w:autoSpaceDE w:val="0"/>
              <w:autoSpaceDN w:val="0"/>
              <w:adjustRightInd w:val="0"/>
              <w:spacing w:after="0"/>
              <w:jc w:val="center"/>
              <w:rPr>
                <w:rFonts w:ascii="Arial" w:hAnsi="Arial" w:cs="Arial"/>
                <w:szCs w:val="24"/>
              </w:rPr>
            </w:pPr>
            <w:r w:rsidRPr="00756C53">
              <w:rPr>
                <w:rFonts w:ascii="Arial" w:hAnsi="Arial" w:cs="Arial"/>
                <w:szCs w:val="24"/>
              </w:rPr>
              <w:t xml:space="preserve"> 26 (59%)</w:t>
            </w:r>
          </w:p>
        </w:tc>
        <w:tc>
          <w:tcPr>
            <w:tcW w:w="1247" w:type="dxa"/>
            <w:tcBorders>
              <w:top w:val="nil"/>
              <w:left w:val="nil"/>
              <w:bottom w:val="nil"/>
              <w:right w:val="nil"/>
            </w:tcBorders>
          </w:tcPr>
          <w:p w14:paraId="71AF870C" w14:textId="77777777" w:rsidR="00642B8C" w:rsidRPr="00756C53" w:rsidRDefault="00642B8C" w:rsidP="005A1420">
            <w:pPr>
              <w:keepLines/>
              <w:widowControl w:val="0"/>
              <w:autoSpaceDE w:val="0"/>
              <w:autoSpaceDN w:val="0"/>
              <w:adjustRightInd w:val="0"/>
              <w:spacing w:after="0"/>
              <w:jc w:val="center"/>
              <w:rPr>
                <w:rFonts w:ascii="Arial" w:hAnsi="Arial" w:cs="Arial"/>
                <w:szCs w:val="24"/>
              </w:rPr>
            </w:pPr>
            <w:r w:rsidRPr="00756C53">
              <w:rPr>
                <w:rFonts w:ascii="Arial" w:hAnsi="Arial" w:cs="Arial"/>
                <w:szCs w:val="24"/>
              </w:rPr>
              <w:t xml:space="preserve"> 9 (20%)</w:t>
            </w:r>
          </w:p>
        </w:tc>
        <w:tc>
          <w:tcPr>
            <w:tcW w:w="1247" w:type="dxa"/>
            <w:tcBorders>
              <w:top w:val="nil"/>
              <w:left w:val="nil"/>
              <w:bottom w:val="nil"/>
              <w:right w:val="nil"/>
            </w:tcBorders>
          </w:tcPr>
          <w:p w14:paraId="75DCCCEB" w14:textId="77777777" w:rsidR="00642B8C" w:rsidRPr="00756C53" w:rsidRDefault="00642B8C" w:rsidP="005A1420">
            <w:pPr>
              <w:keepLines/>
              <w:widowControl w:val="0"/>
              <w:autoSpaceDE w:val="0"/>
              <w:autoSpaceDN w:val="0"/>
              <w:adjustRightInd w:val="0"/>
              <w:spacing w:after="0"/>
              <w:jc w:val="center"/>
              <w:rPr>
                <w:rFonts w:ascii="Arial" w:hAnsi="Arial" w:cs="Arial"/>
                <w:szCs w:val="24"/>
              </w:rPr>
            </w:pPr>
            <w:r w:rsidRPr="00756C53">
              <w:rPr>
                <w:rFonts w:ascii="Arial" w:hAnsi="Arial" w:cs="Arial"/>
                <w:szCs w:val="24"/>
              </w:rPr>
              <w:t xml:space="preserve"> 9 (20%)</w:t>
            </w:r>
          </w:p>
        </w:tc>
        <w:tc>
          <w:tcPr>
            <w:tcW w:w="471" w:type="dxa"/>
            <w:tcBorders>
              <w:top w:val="nil"/>
              <w:left w:val="nil"/>
              <w:bottom w:val="nil"/>
              <w:right w:val="nil"/>
            </w:tcBorders>
          </w:tcPr>
          <w:p w14:paraId="32AE536D"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4012B84D" w14:textId="77777777" w:rsidTr="005A1420">
        <w:trPr>
          <w:gridAfter w:val="1"/>
          <w:wAfter w:w="200" w:type="dxa"/>
          <w:cantSplit/>
        </w:trPr>
        <w:tc>
          <w:tcPr>
            <w:tcW w:w="1046" w:type="dxa"/>
            <w:tcBorders>
              <w:top w:val="nil"/>
              <w:left w:val="nil"/>
              <w:bottom w:val="nil"/>
              <w:right w:val="nil"/>
            </w:tcBorders>
          </w:tcPr>
          <w:p w14:paraId="318ABE62"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2B67EF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535" w:type="dxa"/>
            <w:tcBorders>
              <w:top w:val="nil"/>
              <w:left w:val="nil"/>
              <w:bottom w:val="nil"/>
              <w:right w:val="nil"/>
            </w:tcBorders>
          </w:tcPr>
          <w:p w14:paraId="1E31502D"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szCs w:val="24"/>
              </w:rPr>
              <w:t>Nurse</w:t>
            </w:r>
          </w:p>
        </w:tc>
        <w:tc>
          <w:tcPr>
            <w:tcW w:w="1247" w:type="dxa"/>
            <w:tcBorders>
              <w:top w:val="nil"/>
              <w:left w:val="nil"/>
              <w:bottom w:val="nil"/>
              <w:right w:val="nil"/>
            </w:tcBorders>
          </w:tcPr>
          <w:p w14:paraId="64DD99A6" w14:textId="77777777" w:rsidR="00642B8C" w:rsidRPr="00756C53" w:rsidRDefault="00642B8C" w:rsidP="005A1420">
            <w:pPr>
              <w:keepLines/>
              <w:widowControl w:val="0"/>
              <w:autoSpaceDE w:val="0"/>
              <w:autoSpaceDN w:val="0"/>
              <w:adjustRightInd w:val="0"/>
              <w:spacing w:after="0"/>
              <w:jc w:val="center"/>
              <w:rPr>
                <w:rFonts w:ascii="Arial" w:hAnsi="Arial" w:cs="Arial"/>
                <w:szCs w:val="24"/>
              </w:rPr>
            </w:pPr>
            <w:r w:rsidRPr="00756C53">
              <w:rPr>
                <w:rFonts w:ascii="Arial" w:hAnsi="Arial" w:cs="Arial"/>
                <w:szCs w:val="24"/>
              </w:rPr>
              <w:t xml:space="preserve"> 35 (80%)</w:t>
            </w:r>
          </w:p>
        </w:tc>
        <w:tc>
          <w:tcPr>
            <w:tcW w:w="1247" w:type="dxa"/>
            <w:tcBorders>
              <w:top w:val="nil"/>
              <w:left w:val="nil"/>
              <w:bottom w:val="nil"/>
              <w:right w:val="nil"/>
            </w:tcBorders>
          </w:tcPr>
          <w:p w14:paraId="245C6433" w14:textId="77777777" w:rsidR="00642B8C" w:rsidRPr="00756C53" w:rsidRDefault="00642B8C" w:rsidP="005A1420">
            <w:pPr>
              <w:keepLines/>
              <w:widowControl w:val="0"/>
              <w:autoSpaceDE w:val="0"/>
              <w:autoSpaceDN w:val="0"/>
              <w:adjustRightInd w:val="0"/>
              <w:spacing w:after="0"/>
              <w:jc w:val="center"/>
              <w:rPr>
                <w:rFonts w:ascii="Arial" w:hAnsi="Arial" w:cs="Arial"/>
                <w:szCs w:val="24"/>
              </w:rPr>
            </w:pPr>
            <w:r w:rsidRPr="00756C53">
              <w:rPr>
                <w:rFonts w:ascii="Arial" w:hAnsi="Arial" w:cs="Arial"/>
                <w:szCs w:val="24"/>
              </w:rPr>
              <w:t xml:space="preserve"> 4 (9%)</w:t>
            </w:r>
          </w:p>
        </w:tc>
        <w:tc>
          <w:tcPr>
            <w:tcW w:w="1247" w:type="dxa"/>
            <w:tcBorders>
              <w:top w:val="nil"/>
              <w:left w:val="nil"/>
              <w:bottom w:val="nil"/>
              <w:right w:val="nil"/>
            </w:tcBorders>
          </w:tcPr>
          <w:p w14:paraId="077CCBC7" w14:textId="77777777" w:rsidR="00642B8C" w:rsidRPr="00756C53" w:rsidRDefault="00642B8C" w:rsidP="005A1420">
            <w:pPr>
              <w:keepLines/>
              <w:widowControl w:val="0"/>
              <w:autoSpaceDE w:val="0"/>
              <w:autoSpaceDN w:val="0"/>
              <w:adjustRightInd w:val="0"/>
              <w:spacing w:after="0"/>
              <w:jc w:val="center"/>
              <w:rPr>
                <w:rFonts w:ascii="Arial" w:hAnsi="Arial" w:cs="Arial"/>
                <w:szCs w:val="24"/>
              </w:rPr>
            </w:pPr>
            <w:r w:rsidRPr="00756C53">
              <w:rPr>
                <w:rFonts w:ascii="Arial" w:hAnsi="Arial" w:cs="Arial"/>
                <w:szCs w:val="24"/>
              </w:rPr>
              <w:t xml:space="preserve"> 5 (11%)</w:t>
            </w:r>
          </w:p>
        </w:tc>
        <w:tc>
          <w:tcPr>
            <w:tcW w:w="471" w:type="dxa"/>
            <w:tcBorders>
              <w:top w:val="nil"/>
              <w:left w:val="nil"/>
              <w:bottom w:val="nil"/>
              <w:right w:val="nil"/>
            </w:tcBorders>
          </w:tcPr>
          <w:p w14:paraId="59A23D33"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1B41F39C" w14:textId="77777777" w:rsidTr="005A1420">
        <w:trPr>
          <w:gridAfter w:val="1"/>
          <w:wAfter w:w="200" w:type="dxa"/>
          <w:cantSplit/>
        </w:trPr>
        <w:tc>
          <w:tcPr>
            <w:tcW w:w="1046" w:type="dxa"/>
            <w:tcBorders>
              <w:top w:val="nil"/>
              <w:left w:val="nil"/>
              <w:bottom w:val="nil"/>
              <w:right w:val="nil"/>
            </w:tcBorders>
          </w:tcPr>
          <w:p w14:paraId="29353598"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7955D6F7"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535" w:type="dxa"/>
            <w:tcBorders>
              <w:top w:val="nil"/>
              <w:left w:val="nil"/>
              <w:bottom w:val="nil"/>
              <w:right w:val="nil"/>
            </w:tcBorders>
          </w:tcPr>
          <w:p w14:paraId="6D24BE42"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szCs w:val="24"/>
              </w:rPr>
              <w:t>Dentist</w:t>
            </w:r>
          </w:p>
        </w:tc>
        <w:tc>
          <w:tcPr>
            <w:tcW w:w="1247" w:type="dxa"/>
            <w:tcBorders>
              <w:top w:val="nil"/>
              <w:left w:val="nil"/>
              <w:bottom w:val="nil"/>
              <w:right w:val="nil"/>
            </w:tcBorders>
          </w:tcPr>
          <w:p w14:paraId="35A3E5FC" w14:textId="77777777" w:rsidR="00642B8C" w:rsidRPr="00756C53" w:rsidRDefault="00642B8C" w:rsidP="005A1420">
            <w:pPr>
              <w:keepLines/>
              <w:widowControl w:val="0"/>
              <w:autoSpaceDE w:val="0"/>
              <w:autoSpaceDN w:val="0"/>
              <w:adjustRightInd w:val="0"/>
              <w:spacing w:after="0"/>
              <w:jc w:val="center"/>
              <w:rPr>
                <w:rFonts w:ascii="Arial" w:hAnsi="Arial" w:cs="Arial"/>
                <w:szCs w:val="24"/>
              </w:rPr>
            </w:pPr>
            <w:r w:rsidRPr="00756C53">
              <w:rPr>
                <w:rFonts w:ascii="Arial" w:hAnsi="Arial" w:cs="Arial"/>
                <w:szCs w:val="24"/>
              </w:rPr>
              <w:t xml:space="preserve"> 18 (41%)</w:t>
            </w:r>
          </w:p>
        </w:tc>
        <w:tc>
          <w:tcPr>
            <w:tcW w:w="1247" w:type="dxa"/>
            <w:tcBorders>
              <w:top w:val="nil"/>
              <w:left w:val="nil"/>
              <w:bottom w:val="nil"/>
              <w:right w:val="nil"/>
            </w:tcBorders>
          </w:tcPr>
          <w:p w14:paraId="6BBABFB3" w14:textId="77777777" w:rsidR="00642B8C" w:rsidRPr="00756C53" w:rsidRDefault="00642B8C" w:rsidP="005A1420">
            <w:pPr>
              <w:keepLines/>
              <w:widowControl w:val="0"/>
              <w:autoSpaceDE w:val="0"/>
              <w:autoSpaceDN w:val="0"/>
              <w:adjustRightInd w:val="0"/>
              <w:spacing w:after="0"/>
              <w:jc w:val="center"/>
              <w:rPr>
                <w:rFonts w:ascii="Arial" w:hAnsi="Arial" w:cs="Arial"/>
                <w:szCs w:val="24"/>
              </w:rPr>
            </w:pPr>
            <w:r w:rsidRPr="00756C53">
              <w:rPr>
                <w:rFonts w:ascii="Arial" w:hAnsi="Arial" w:cs="Arial"/>
                <w:szCs w:val="24"/>
              </w:rPr>
              <w:t xml:space="preserve"> 20 (45%)</w:t>
            </w:r>
          </w:p>
        </w:tc>
        <w:tc>
          <w:tcPr>
            <w:tcW w:w="1247" w:type="dxa"/>
            <w:tcBorders>
              <w:top w:val="nil"/>
              <w:left w:val="nil"/>
              <w:bottom w:val="nil"/>
              <w:right w:val="nil"/>
            </w:tcBorders>
          </w:tcPr>
          <w:p w14:paraId="765916FB" w14:textId="77777777" w:rsidR="00642B8C" w:rsidRPr="00756C53" w:rsidRDefault="00642B8C" w:rsidP="005A1420">
            <w:pPr>
              <w:keepLines/>
              <w:widowControl w:val="0"/>
              <w:autoSpaceDE w:val="0"/>
              <w:autoSpaceDN w:val="0"/>
              <w:adjustRightInd w:val="0"/>
              <w:spacing w:after="0"/>
              <w:jc w:val="center"/>
              <w:rPr>
                <w:rFonts w:ascii="Arial" w:hAnsi="Arial" w:cs="Arial"/>
                <w:szCs w:val="24"/>
              </w:rPr>
            </w:pPr>
            <w:r w:rsidRPr="00756C53">
              <w:rPr>
                <w:rFonts w:ascii="Arial" w:hAnsi="Arial" w:cs="Arial"/>
                <w:szCs w:val="24"/>
              </w:rPr>
              <w:t xml:space="preserve"> 6 (14%)</w:t>
            </w:r>
          </w:p>
        </w:tc>
        <w:tc>
          <w:tcPr>
            <w:tcW w:w="471" w:type="dxa"/>
            <w:tcBorders>
              <w:top w:val="nil"/>
              <w:left w:val="nil"/>
              <w:bottom w:val="nil"/>
              <w:right w:val="nil"/>
            </w:tcBorders>
          </w:tcPr>
          <w:p w14:paraId="52D39D2F"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01EBD5BB" w14:textId="77777777" w:rsidTr="005A1420">
        <w:trPr>
          <w:gridAfter w:val="1"/>
          <w:wAfter w:w="200" w:type="dxa"/>
          <w:cantSplit/>
        </w:trPr>
        <w:tc>
          <w:tcPr>
            <w:tcW w:w="1046" w:type="dxa"/>
            <w:tcBorders>
              <w:top w:val="nil"/>
              <w:left w:val="nil"/>
              <w:bottom w:val="nil"/>
              <w:right w:val="nil"/>
            </w:tcBorders>
          </w:tcPr>
          <w:p w14:paraId="4C2B71DA"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9BB8B4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535" w:type="dxa"/>
            <w:tcBorders>
              <w:top w:val="nil"/>
              <w:left w:val="nil"/>
              <w:bottom w:val="nil"/>
              <w:right w:val="nil"/>
            </w:tcBorders>
          </w:tcPr>
          <w:p w14:paraId="6ADB8094"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szCs w:val="24"/>
              </w:rPr>
              <w:t>Mental health workers</w:t>
            </w:r>
          </w:p>
        </w:tc>
        <w:tc>
          <w:tcPr>
            <w:tcW w:w="1247" w:type="dxa"/>
            <w:tcBorders>
              <w:top w:val="nil"/>
              <w:left w:val="nil"/>
              <w:bottom w:val="nil"/>
              <w:right w:val="nil"/>
            </w:tcBorders>
          </w:tcPr>
          <w:p w14:paraId="01E0A0C9" w14:textId="77777777" w:rsidR="00642B8C" w:rsidRPr="00756C53" w:rsidRDefault="00642B8C" w:rsidP="005A1420">
            <w:pPr>
              <w:keepLines/>
              <w:widowControl w:val="0"/>
              <w:autoSpaceDE w:val="0"/>
              <w:autoSpaceDN w:val="0"/>
              <w:adjustRightInd w:val="0"/>
              <w:spacing w:after="0"/>
              <w:jc w:val="center"/>
              <w:rPr>
                <w:rFonts w:ascii="Arial" w:hAnsi="Arial" w:cs="Arial"/>
                <w:szCs w:val="24"/>
              </w:rPr>
            </w:pPr>
            <w:r w:rsidRPr="00756C53">
              <w:rPr>
                <w:rFonts w:ascii="Arial" w:hAnsi="Arial" w:cs="Arial"/>
                <w:szCs w:val="24"/>
              </w:rPr>
              <w:t xml:space="preserve"> 28 (64%)</w:t>
            </w:r>
          </w:p>
        </w:tc>
        <w:tc>
          <w:tcPr>
            <w:tcW w:w="1247" w:type="dxa"/>
            <w:tcBorders>
              <w:top w:val="nil"/>
              <w:left w:val="nil"/>
              <w:bottom w:val="nil"/>
              <w:right w:val="nil"/>
            </w:tcBorders>
          </w:tcPr>
          <w:p w14:paraId="2184EB9B" w14:textId="77777777" w:rsidR="00642B8C" w:rsidRPr="00756C53" w:rsidRDefault="00642B8C" w:rsidP="005A1420">
            <w:pPr>
              <w:keepLines/>
              <w:widowControl w:val="0"/>
              <w:autoSpaceDE w:val="0"/>
              <w:autoSpaceDN w:val="0"/>
              <w:adjustRightInd w:val="0"/>
              <w:spacing w:after="0"/>
              <w:jc w:val="center"/>
              <w:rPr>
                <w:rFonts w:ascii="Arial" w:hAnsi="Arial" w:cs="Arial"/>
                <w:szCs w:val="24"/>
              </w:rPr>
            </w:pPr>
            <w:r w:rsidRPr="00756C53">
              <w:rPr>
                <w:rFonts w:ascii="Arial" w:hAnsi="Arial" w:cs="Arial"/>
                <w:szCs w:val="24"/>
              </w:rPr>
              <w:t xml:space="preserve"> 7 (16%)</w:t>
            </w:r>
          </w:p>
        </w:tc>
        <w:tc>
          <w:tcPr>
            <w:tcW w:w="1247" w:type="dxa"/>
            <w:tcBorders>
              <w:top w:val="nil"/>
              <w:left w:val="nil"/>
              <w:bottom w:val="nil"/>
              <w:right w:val="nil"/>
            </w:tcBorders>
          </w:tcPr>
          <w:p w14:paraId="034F4FB7" w14:textId="77777777" w:rsidR="00642B8C" w:rsidRPr="00756C53" w:rsidRDefault="00642B8C" w:rsidP="005A1420">
            <w:pPr>
              <w:keepLines/>
              <w:widowControl w:val="0"/>
              <w:autoSpaceDE w:val="0"/>
              <w:autoSpaceDN w:val="0"/>
              <w:adjustRightInd w:val="0"/>
              <w:spacing w:after="0"/>
              <w:jc w:val="center"/>
              <w:rPr>
                <w:rFonts w:ascii="Arial" w:hAnsi="Arial" w:cs="Arial"/>
                <w:szCs w:val="24"/>
              </w:rPr>
            </w:pPr>
            <w:r w:rsidRPr="00756C53">
              <w:rPr>
                <w:rFonts w:ascii="Arial" w:hAnsi="Arial" w:cs="Arial"/>
                <w:szCs w:val="24"/>
              </w:rPr>
              <w:t xml:space="preserve"> 9 (20%)</w:t>
            </w:r>
          </w:p>
        </w:tc>
        <w:tc>
          <w:tcPr>
            <w:tcW w:w="471" w:type="dxa"/>
            <w:tcBorders>
              <w:top w:val="nil"/>
              <w:left w:val="nil"/>
              <w:bottom w:val="nil"/>
              <w:right w:val="nil"/>
            </w:tcBorders>
          </w:tcPr>
          <w:p w14:paraId="14B1BEA7"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4F730EDF"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082400BA" w14:textId="77777777" w:rsidTr="005A1420">
        <w:trPr>
          <w:gridAfter w:val="1"/>
          <w:wAfter w:w="272" w:type="dxa"/>
          <w:cantSplit/>
        </w:trPr>
        <w:tc>
          <w:tcPr>
            <w:tcW w:w="1046" w:type="dxa"/>
            <w:tcBorders>
              <w:top w:val="nil"/>
              <w:left w:val="nil"/>
              <w:bottom w:val="nil"/>
              <w:right w:val="nil"/>
            </w:tcBorders>
          </w:tcPr>
          <w:p w14:paraId="0C0E53BD"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Q5.2</w:t>
            </w:r>
          </w:p>
        </w:tc>
        <w:tc>
          <w:tcPr>
            <w:tcW w:w="9418" w:type="dxa"/>
            <w:gridSpan w:val="4"/>
            <w:tcBorders>
              <w:top w:val="nil"/>
              <w:left w:val="nil"/>
              <w:bottom w:val="nil"/>
              <w:right w:val="nil"/>
            </w:tcBorders>
          </w:tcPr>
          <w:p w14:paraId="1CAF3229"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Do you have any health problems (including mental health problems)?</w:t>
            </w:r>
          </w:p>
        </w:tc>
      </w:tr>
      <w:tr w:rsidR="00642B8C" w:rsidRPr="00C61A40" w14:paraId="7163C3E7" w14:textId="77777777" w:rsidTr="005A1420">
        <w:trPr>
          <w:cantSplit/>
        </w:trPr>
        <w:tc>
          <w:tcPr>
            <w:tcW w:w="1046" w:type="dxa"/>
            <w:tcBorders>
              <w:top w:val="nil"/>
              <w:left w:val="nil"/>
              <w:bottom w:val="nil"/>
              <w:right w:val="nil"/>
            </w:tcBorders>
          </w:tcPr>
          <w:p w14:paraId="683C8B07"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75AE72D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0799AFF"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47" w:type="dxa"/>
            <w:tcBorders>
              <w:top w:val="nil"/>
              <w:left w:val="nil"/>
              <w:bottom w:val="nil"/>
              <w:right w:val="nil"/>
            </w:tcBorders>
          </w:tcPr>
          <w:p w14:paraId="143BF54B"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17 (41%)</w:t>
            </w:r>
          </w:p>
        </w:tc>
        <w:tc>
          <w:tcPr>
            <w:tcW w:w="942" w:type="dxa"/>
            <w:gridSpan w:val="2"/>
            <w:tcBorders>
              <w:top w:val="nil"/>
              <w:left w:val="nil"/>
              <w:bottom w:val="nil"/>
              <w:right w:val="nil"/>
            </w:tcBorders>
          </w:tcPr>
          <w:p w14:paraId="5B3DEAC1"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2C6B46BC" w14:textId="77777777" w:rsidTr="005A1420">
        <w:trPr>
          <w:cantSplit/>
        </w:trPr>
        <w:tc>
          <w:tcPr>
            <w:tcW w:w="1046" w:type="dxa"/>
            <w:tcBorders>
              <w:top w:val="nil"/>
              <w:left w:val="nil"/>
              <w:bottom w:val="nil"/>
              <w:right w:val="nil"/>
            </w:tcBorders>
          </w:tcPr>
          <w:p w14:paraId="1B5F744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7FD595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D59D86B"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47" w:type="dxa"/>
            <w:tcBorders>
              <w:top w:val="nil"/>
              <w:left w:val="nil"/>
              <w:bottom w:val="nil"/>
              <w:right w:val="nil"/>
            </w:tcBorders>
          </w:tcPr>
          <w:p w14:paraId="4AD04AFA"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24 (59%)</w:t>
            </w:r>
          </w:p>
        </w:tc>
        <w:tc>
          <w:tcPr>
            <w:tcW w:w="942" w:type="dxa"/>
            <w:gridSpan w:val="2"/>
            <w:tcBorders>
              <w:top w:val="nil"/>
              <w:left w:val="nil"/>
              <w:bottom w:val="nil"/>
              <w:right w:val="nil"/>
            </w:tcBorders>
          </w:tcPr>
          <w:p w14:paraId="33D924F3"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5ABCEBCB" w14:textId="264E0BF5" w:rsidR="00642B8C" w:rsidRDefault="00642B8C" w:rsidP="00642B8C">
      <w:pPr>
        <w:widowControl w:val="0"/>
        <w:autoSpaceDE w:val="0"/>
        <w:autoSpaceDN w:val="0"/>
        <w:adjustRightInd w:val="0"/>
        <w:spacing w:after="0"/>
        <w:rPr>
          <w:rFonts w:ascii="Arial" w:hAnsi="Arial" w:cs="Arial"/>
          <w:szCs w:val="24"/>
        </w:rPr>
      </w:pPr>
    </w:p>
    <w:p w14:paraId="1B2D81FC" w14:textId="3BE05B11" w:rsidR="00642B8C" w:rsidRDefault="00642B8C" w:rsidP="00642B8C">
      <w:pPr>
        <w:widowControl w:val="0"/>
        <w:autoSpaceDE w:val="0"/>
        <w:autoSpaceDN w:val="0"/>
        <w:adjustRightInd w:val="0"/>
        <w:spacing w:after="0"/>
        <w:rPr>
          <w:rFonts w:ascii="Arial" w:hAnsi="Arial" w:cs="Arial"/>
          <w:szCs w:val="24"/>
        </w:rPr>
      </w:pPr>
    </w:p>
    <w:p w14:paraId="022B02C8"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3729EE7C" w14:textId="77777777" w:rsidTr="005A1420">
        <w:trPr>
          <w:gridAfter w:val="1"/>
          <w:wAfter w:w="272" w:type="dxa"/>
          <w:cantSplit/>
        </w:trPr>
        <w:tc>
          <w:tcPr>
            <w:tcW w:w="1046" w:type="dxa"/>
            <w:tcBorders>
              <w:top w:val="nil"/>
              <w:left w:val="nil"/>
              <w:bottom w:val="nil"/>
              <w:right w:val="nil"/>
            </w:tcBorders>
          </w:tcPr>
          <w:p w14:paraId="1CAEB526"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lastRenderedPageBreak/>
              <w:t>Q5.3</w:t>
            </w:r>
          </w:p>
        </w:tc>
        <w:tc>
          <w:tcPr>
            <w:tcW w:w="9418" w:type="dxa"/>
            <w:gridSpan w:val="4"/>
            <w:tcBorders>
              <w:top w:val="nil"/>
              <w:left w:val="nil"/>
              <w:bottom w:val="nil"/>
              <w:right w:val="nil"/>
            </w:tcBorders>
          </w:tcPr>
          <w:p w14:paraId="75682394"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Have you been helped with your health problems since you've been here?</w:t>
            </w:r>
          </w:p>
        </w:tc>
      </w:tr>
      <w:tr w:rsidR="00642B8C" w:rsidRPr="00C61A40" w14:paraId="3C2D07A8" w14:textId="77777777" w:rsidTr="005A1420">
        <w:trPr>
          <w:cantSplit/>
        </w:trPr>
        <w:tc>
          <w:tcPr>
            <w:tcW w:w="1046" w:type="dxa"/>
            <w:tcBorders>
              <w:top w:val="nil"/>
              <w:left w:val="nil"/>
              <w:bottom w:val="nil"/>
              <w:right w:val="nil"/>
            </w:tcBorders>
          </w:tcPr>
          <w:p w14:paraId="5EAEDF7D"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75C0B37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7CB111F9"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47" w:type="dxa"/>
            <w:tcBorders>
              <w:top w:val="nil"/>
              <w:left w:val="nil"/>
              <w:bottom w:val="nil"/>
              <w:right w:val="nil"/>
            </w:tcBorders>
          </w:tcPr>
          <w:p w14:paraId="300B7D83"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15 (36%)</w:t>
            </w:r>
          </w:p>
        </w:tc>
        <w:tc>
          <w:tcPr>
            <w:tcW w:w="942" w:type="dxa"/>
            <w:gridSpan w:val="2"/>
            <w:tcBorders>
              <w:top w:val="nil"/>
              <w:left w:val="nil"/>
              <w:bottom w:val="nil"/>
              <w:right w:val="nil"/>
            </w:tcBorders>
          </w:tcPr>
          <w:p w14:paraId="43DACE66"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1862451D" w14:textId="77777777" w:rsidTr="005A1420">
        <w:trPr>
          <w:cantSplit/>
        </w:trPr>
        <w:tc>
          <w:tcPr>
            <w:tcW w:w="1046" w:type="dxa"/>
            <w:tcBorders>
              <w:top w:val="nil"/>
              <w:left w:val="nil"/>
              <w:bottom w:val="nil"/>
              <w:right w:val="nil"/>
            </w:tcBorders>
          </w:tcPr>
          <w:p w14:paraId="268B8163"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0EF862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FF9B805"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47" w:type="dxa"/>
            <w:tcBorders>
              <w:top w:val="nil"/>
              <w:left w:val="nil"/>
              <w:bottom w:val="nil"/>
              <w:right w:val="nil"/>
            </w:tcBorders>
          </w:tcPr>
          <w:p w14:paraId="7A156058"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 (7%)</w:t>
            </w:r>
          </w:p>
        </w:tc>
        <w:tc>
          <w:tcPr>
            <w:tcW w:w="942" w:type="dxa"/>
            <w:gridSpan w:val="2"/>
            <w:tcBorders>
              <w:top w:val="nil"/>
              <w:left w:val="nil"/>
              <w:bottom w:val="nil"/>
              <w:right w:val="nil"/>
            </w:tcBorders>
          </w:tcPr>
          <w:p w14:paraId="211E0994"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281663F0" w14:textId="77777777" w:rsidTr="005A1420">
        <w:trPr>
          <w:cantSplit/>
        </w:trPr>
        <w:tc>
          <w:tcPr>
            <w:tcW w:w="1046" w:type="dxa"/>
            <w:tcBorders>
              <w:top w:val="nil"/>
              <w:left w:val="nil"/>
              <w:bottom w:val="nil"/>
              <w:right w:val="nil"/>
            </w:tcBorders>
          </w:tcPr>
          <w:p w14:paraId="0D0234E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8B4C48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9E37E5A"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Don't have any health problems</w:t>
            </w:r>
            <w:r w:rsidRPr="00C61A40">
              <w:rPr>
                <w:rFonts w:ascii="Arial" w:hAnsi="Arial" w:cs="Arial"/>
                <w:szCs w:val="24"/>
              </w:rPr>
              <w:tab/>
            </w:r>
          </w:p>
        </w:tc>
        <w:tc>
          <w:tcPr>
            <w:tcW w:w="1247" w:type="dxa"/>
            <w:tcBorders>
              <w:top w:val="nil"/>
              <w:left w:val="nil"/>
              <w:bottom w:val="nil"/>
              <w:right w:val="nil"/>
            </w:tcBorders>
          </w:tcPr>
          <w:p w14:paraId="67731557"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24 (57%)</w:t>
            </w:r>
          </w:p>
        </w:tc>
        <w:tc>
          <w:tcPr>
            <w:tcW w:w="942" w:type="dxa"/>
            <w:gridSpan w:val="2"/>
            <w:tcBorders>
              <w:top w:val="nil"/>
              <w:left w:val="nil"/>
              <w:bottom w:val="nil"/>
              <w:right w:val="nil"/>
            </w:tcBorders>
          </w:tcPr>
          <w:p w14:paraId="450691DB"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7E04BECF"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24A7F2AB" w14:textId="77777777" w:rsidTr="005A1420">
        <w:trPr>
          <w:gridAfter w:val="1"/>
          <w:wAfter w:w="272" w:type="dxa"/>
          <w:cantSplit/>
        </w:trPr>
        <w:tc>
          <w:tcPr>
            <w:tcW w:w="1046" w:type="dxa"/>
            <w:tcBorders>
              <w:top w:val="nil"/>
              <w:left w:val="nil"/>
              <w:bottom w:val="nil"/>
              <w:right w:val="nil"/>
            </w:tcBorders>
          </w:tcPr>
          <w:p w14:paraId="1718F620"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Q5.4</w:t>
            </w:r>
          </w:p>
        </w:tc>
        <w:tc>
          <w:tcPr>
            <w:tcW w:w="9418" w:type="dxa"/>
            <w:gridSpan w:val="4"/>
            <w:tcBorders>
              <w:top w:val="nil"/>
              <w:left w:val="nil"/>
              <w:bottom w:val="nil"/>
              <w:right w:val="nil"/>
            </w:tcBorders>
          </w:tcPr>
          <w:p w14:paraId="33A6E4E5"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Do you have a disability? This includes any physical, mental or learning needs that affect your day-to-day life.</w:t>
            </w:r>
          </w:p>
        </w:tc>
      </w:tr>
      <w:tr w:rsidR="00642B8C" w:rsidRPr="00C61A40" w14:paraId="4BF162C1" w14:textId="77777777" w:rsidTr="005A1420">
        <w:trPr>
          <w:cantSplit/>
        </w:trPr>
        <w:tc>
          <w:tcPr>
            <w:tcW w:w="1046" w:type="dxa"/>
            <w:tcBorders>
              <w:top w:val="nil"/>
              <w:left w:val="nil"/>
              <w:bottom w:val="nil"/>
              <w:right w:val="nil"/>
            </w:tcBorders>
          </w:tcPr>
          <w:p w14:paraId="5A155CEA"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09A7233"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01BC54D"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47" w:type="dxa"/>
            <w:tcBorders>
              <w:top w:val="nil"/>
              <w:left w:val="nil"/>
              <w:bottom w:val="nil"/>
              <w:right w:val="nil"/>
            </w:tcBorders>
          </w:tcPr>
          <w:p w14:paraId="046CEC5A"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14 (32%)</w:t>
            </w:r>
          </w:p>
        </w:tc>
        <w:tc>
          <w:tcPr>
            <w:tcW w:w="942" w:type="dxa"/>
            <w:gridSpan w:val="2"/>
            <w:tcBorders>
              <w:top w:val="nil"/>
              <w:left w:val="nil"/>
              <w:bottom w:val="nil"/>
              <w:right w:val="nil"/>
            </w:tcBorders>
          </w:tcPr>
          <w:p w14:paraId="61B3DB4F"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0CCD2553" w14:textId="77777777" w:rsidTr="005A1420">
        <w:trPr>
          <w:cantSplit/>
        </w:trPr>
        <w:tc>
          <w:tcPr>
            <w:tcW w:w="1046" w:type="dxa"/>
            <w:tcBorders>
              <w:top w:val="nil"/>
              <w:left w:val="nil"/>
              <w:bottom w:val="nil"/>
              <w:right w:val="nil"/>
            </w:tcBorders>
          </w:tcPr>
          <w:p w14:paraId="06666606"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164BAD7"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0608899"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47" w:type="dxa"/>
            <w:tcBorders>
              <w:top w:val="nil"/>
              <w:left w:val="nil"/>
              <w:bottom w:val="nil"/>
              <w:right w:val="nil"/>
            </w:tcBorders>
          </w:tcPr>
          <w:p w14:paraId="02651BCB"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30 (68%)</w:t>
            </w:r>
          </w:p>
        </w:tc>
        <w:tc>
          <w:tcPr>
            <w:tcW w:w="942" w:type="dxa"/>
            <w:gridSpan w:val="2"/>
            <w:tcBorders>
              <w:top w:val="nil"/>
              <w:left w:val="nil"/>
              <w:bottom w:val="nil"/>
              <w:right w:val="nil"/>
            </w:tcBorders>
          </w:tcPr>
          <w:p w14:paraId="7BE7F5C9"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351D8A97"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4E9FEF93" w14:textId="77777777" w:rsidTr="005A1420">
        <w:trPr>
          <w:gridAfter w:val="1"/>
          <w:wAfter w:w="449" w:type="dxa"/>
          <w:cantSplit/>
        </w:trPr>
        <w:tc>
          <w:tcPr>
            <w:tcW w:w="1046" w:type="dxa"/>
            <w:tcBorders>
              <w:top w:val="nil"/>
              <w:left w:val="nil"/>
              <w:bottom w:val="nil"/>
              <w:right w:val="nil"/>
            </w:tcBorders>
          </w:tcPr>
          <w:p w14:paraId="495A877D"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Q5.5</w:t>
            </w:r>
          </w:p>
        </w:tc>
        <w:tc>
          <w:tcPr>
            <w:tcW w:w="9418" w:type="dxa"/>
            <w:gridSpan w:val="4"/>
            <w:tcBorders>
              <w:top w:val="nil"/>
              <w:left w:val="nil"/>
              <w:bottom w:val="nil"/>
              <w:right w:val="nil"/>
            </w:tcBorders>
          </w:tcPr>
          <w:p w14:paraId="310CAEF0"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If you have a disability, are you getting the support you need?</w:t>
            </w:r>
          </w:p>
        </w:tc>
      </w:tr>
      <w:tr w:rsidR="00642B8C" w:rsidRPr="00C61A40" w14:paraId="1D733754" w14:textId="77777777" w:rsidTr="005A1420">
        <w:trPr>
          <w:cantSplit/>
        </w:trPr>
        <w:tc>
          <w:tcPr>
            <w:tcW w:w="1046" w:type="dxa"/>
            <w:tcBorders>
              <w:top w:val="nil"/>
              <w:left w:val="nil"/>
              <w:bottom w:val="nil"/>
              <w:right w:val="nil"/>
            </w:tcBorders>
          </w:tcPr>
          <w:p w14:paraId="68B6B1B1"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43CBC498"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7B41C745"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424" w:type="dxa"/>
            <w:tcBorders>
              <w:top w:val="nil"/>
              <w:left w:val="nil"/>
              <w:bottom w:val="nil"/>
              <w:right w:val="nil"/>
            </w:tcBorders>
          </w:tcPr>
          <w:p w14:paraId="258689EB"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10 (23%)</w:t>
            </w:r>
          </w:p>
        </w:tc>
        <w:tc>
          <w:tcPr>
            <w:tcW w:w="942" w:type="dxa"/>
            <w:gridSpan w:val="2"/>
            <w:tcBorders>
              <w:top w:val="nil"/>
              <w:left w:val="nil"/>
              <w:bottom w:val="nil"/>
              <w:right w:val="nil"/>
            </w:tcBorders>
          </w:tcPr>
          <w:p w14:paraId="3565CCEC"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7C16F121" w14:textId="77777777" w:rsidTr="005A1420">
        <w:trPr>
          <w:cantSplit/>
        </w:trPr>
        <w:tc>
          <w:tcPr>
            <w:tcW w:w="1046" w:type="dxa"/>
            <w:tcBorders>
              <w:top w:val="nil"/>
              <w:left w:val="nil"/>
              <w:bottom w:val="nil"/>
              <w:right w:val="nil"/>
            </w:tcBorders>
          </w:tcPr>
          <w:p w14:paraId="681E50D4"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6E0FC18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D7F9907"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424" w:type="dxa"/>
            <w:tcBorders>
              <w:top w:val="nil"/>
              <w:left w:val="nil"/>
              <w:bottom w:val="nil"/>
              <w:right w:val="nil"/>
            </w:tcBorders>
          </w:tcPr>
          <w:p w14:paraId="531E84AC"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 (7%)</w:t>
            </w:r>
          </w:p>
        </w:tc>
        <w:tc>
          <w:tcPr>
            <w:tcW w:w="942" w:type="dxa"/>
            <w:gridSpan w:val="2"/>
            <w:tcBorders>
              <w:top w:val="nil"/>
              <w:left w:val="nil"/>
              <w:bottom w:val="nil"/>
              <w:right w:val="nil"/>
            </w:tcBorders>
          </w:tcPr>
          <w:p w14:paraId="54D4A050"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4E12E048" w14:textId="77777777" w:rsidTr="005A1420">
        <w:trPr>
          <w:cantSplit/>
        </w:trPr>
        <w:tc>
          <w:tcPr>
            <w:tcW w:w="1046" w:type="dxa"/>
            <w:tcBorders>
              <w:top w:val="nil"/>
              <w:left w:val="nil"/>
              <w:bottom w:val="nil"/>
              <w:right w:val="nil"/>
            </w:tcBorders>
          </w:tcPr>
          <w:p w14:paraId="172D778D"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465019BD"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9F84660"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Don't have a disability</w:t>
            </w:r>
            <w:r w:rsidRPr="00C61A40">
              <w:rPr>
                <w:rFonts w:ascii="Arial" w:hAnsi="Arial" w:cs="Arial"/>
                <w:szCs w:val="24"/>
              </w:rPr>
              <w:tab/>
            </w:r>
          </w:p>
        </w:tc>
        <w:tc>
          <w:tcPr>
            <w:tcW w:w="1424" w:type="dxa"/>
            <w:tcBorders>
              <w:top w:val="nil"/>
              <w:left w:val="nil"/>
              <w:bottom w:val="nil"/>
              <w:right w:val="nil"/>
            </w:tcBorders>
          </w:tcPr>
          <w:p w14:paraId="14B074C5"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30 (70%)</w:t>
            </w:r>
          </w:p>
        </w:tc>
        <w:tc>
          <w:tcPr>
            <w:tcW w:w="942" w:type="dxa"/>
            <w:gridSpan w:val="2"/>
            <w:tcBorders>
              <w:top w:val="nil"/>
              <w:left w:val="nil"/>
              <w:bottom w:val="nil"/>
              <w:right w:val="nil"/>
            </w:tcBorders>
          </w:tcPr>
          <w:p w14:paraId="507C5D44"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4532F72F"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167EF4E9" w14:textId="77777777" w:rsidTr="005A1420">
        <w:trPr>
          <w:gridAfter w:val="1"/>
          <w:wAfter w:w="449" w:type="dxa"/>
          <w:cantSplit/>
        </w:trPr>
        <w:tc>
          <w:tcPr>
            <w:tcW w:w="1046" w:type="dxa"/>
            <w:tcBorders>
              <w:top w:val="nil"/>
              <w:left w:val="nil"/>
              <w:bottom w:val="nil"/>
              <w:right w:val="nil"/>
            </w:tcBorders>
          </w:tcPr>
          <w:p w14:paraId="4F41956C"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Q5.6</w:t>
            </w:r>
          </w:p>
        </w:tc>
        <w:tc>
          <w:tcPr>
            <w:tcW w:w="9418" w:type="dxa"/>
            <w:gridSpan w:val="4"/>
            <w:tcBorders>
              <w:top w:val="nil"/>
              <w:left w:val="nil"/>
              <w:bottom w:val="nil"/>
              <w:right w:val="nil"/>
            </w:tcBorders>
          </w:tcPr>
          <w:p w14:paraId="220E37CA"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Did you have an alcohol problem when you came here?</w:t>
            </w:r>
          </w:p>
        </w:tc>
      </w:tr>
      <w:tr w:rsidR="00642B8C" w:rsidRPr="00C61A40" w14:paraId="1D59CE9F" w14:textId="77777777" w:rsidTr="005A1420">
        <w:trPr>
          <w:cantSplit/>
        </w:trPr>
        <w:tc>
          <w:tcPr>
            <w:tcW w:w="1046" w:type="dxa"/>
            <w:tcBorders>
              <w:top w:val="nil"/>
              <w:left w:val="nil"/>
              <w:bottom w:val="nil"/>
              <w:right w:val="nil"/>
            </w:tcBorders>
          </w:tcPr>
          <w:p w14:paraId="1F864EC9"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7E893B13"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71AC41BC"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424" w:type="dxa"/>
            <w:tcBorders>
              <w:top w:val="nil"/>
              <w:left w:val="nil"/>
              <w:bottom w:val="nil"/>
              <w:right w:val="nil"/>
            </w:tcBorders>
          </w:tcPr>
          <w:p w14:paraId="7862B09F"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4 (9%)</w:t>
            </w:r>
          </w:p>
        </w:tc>
        <w:tc>
          <w:tcPr>
            <w:tcW w:w="942" w:type="dxa"/>
            <w:gridSpan w:val="2"/>
            <w:tcBorders>
              <w:top w:val="nil"/>
              <w:left w:val="nil"/>
              <w:bottom w:val="nil"/>
              <w:right w:val="nil"/>
            </w:tcBorders>
          </w:tcPr>
          <w:p w14:paraId="7D1EB02E"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700692EB" w14:textId="77777777" w:rsidTr="005A1420">
        <w:trPr>
          <w:cantSplit/>
        </w:trPr>
        <w:tc>
          <w:tcPr>
            <w:tcW w:w="1046" w:type="dxa"/>
            <w:tcBorders>
              <w:top w:val="nil"/>
              <w:left w:val="nil"/>
              <w:bottom w:val="nil"/>
              <w:right w:val="nil"/>
            </w:tcBorders>
          </w:tcPr>
          <w:p w14:paraId="1958719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710B9BA7"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55F4D07"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424" w:type="dxa"/>
            <w:tcBorders>
              <w:top w:val="nil"/>
              <w:left w:val="nil"/>
              <w:bottom w:val="nil"/>
              <w:right w:val="nil"/>
            </w:tcBorders>
          </w:tcPr>
          <w:p w14:paraId="141AED06"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40 (91%)</w:t>
            </w:r>
          </w:p>
        </w:tc>
        <w:tc>
          <w:tcPr>
            <w:tcW w:w="942" w:type="dxa"/>
            <w:gridSpan w:val="2"/>
            <w:tcBorders>
              <w:top w:val="nil"/>
              <w:left w:val="nil"/>
              <w:bottom w:val="nil"/>
              <w:right w:val="nil"/>
            </w:tcBorders>
          </w:tcPr>
          <w:p w14:paraId="6803ACBC"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473F2D6B"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7B29E8B5" w14:textId="77777777" w:rsidTr="005A1420">
        <w:trPr>
          <w:gridAfter w:val="1"/>
          <w:wAfter w:w="449" w:type="dxa"/>
          <w:cantSplit/>
        </w:trPr>
        <w:tc>
          <w:tcPr>
            <w:tcW w:w="1046" w:type="dxa"/>
            <w:tcBorders>
              <w:top w:val="nil"/>
              <w:left w:val="nil"/>
              <w:bottom w:val="nil"/>
              <w:right w:val="nil"/>
            </w:tcBorders>
          </w:tcPr>
          <w:p w14:paraId="5DBE3903"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Q5.7</w:t>
            </w:r>
          </w:p>
        </w:tc>
        <w:tc>
          <w:tcPr>
            <w:tcW w:w="9418" w:type="dxa"/>
            <w:gridSpan w:val="4"/>
            <w:tcBorders>
              <w:top w:val="nil"/>
              <w:left w:val="nil"/>
              <w:bottom w:val="nil"/>
              <w:right w:val="nil"/>
            </w:tcBorders>
          </w:tcPr>
          <w:p w14:paraId="659E0B71"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Did you have a drug problem when you came here?</w:t>
            </w:r>
          </w:p>
        </w:tc>
      </w:tr>
      <w:tr w:rsidR="00642B8C" w:rsidRPr="00C61A40" w14:paraId="44487109" w14:textId="77777777" w:rsidTr="005A1420">
        <w:trPr>
          <w:cantSplit/>
        </w:trPr>
        <w:tc>
          <w:tcPr>
            <w:tcW w:w="1046" w:type="dxa"/>
            <w:tcBorders>
              <w:top w:val="nil"/>
              <w:left w:val="nil"/>
              <w:bottom w:val="nil"/>
              <w:right w:val="nil"/>
            </w:tcBorders>
          </w:tcPr>
          <w:p w14:paraId="11D14EDC"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5CAFF00"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77A57BDD"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424" w:type="dxa"/>
            <w:tcBorders>
              <w:top w:val="nil"/>
              <w:left w:val="nil"/>
              <w:bottom w:val="nil"/>
              <w:right w:val="nil"/>
            </w:tcBorders>
          </w:tcPr>
          <w:p w14:paraId="228DB776"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8 (18%)</w:t>
            </w:r>
          </w:p>
        </w:tc>
        <w:tc>
          <w:tcPr>
            <w:tcW w:w="942" w:type="dxa"/>
            <w:gridSpan w:val="2"/>
            <w:tcBorders>
              <w:top w:val="nil"/>
              <w:left w:val="nil"/>
              <w:bottom w:val="nil"/>
              <w:right w:val="nil"/>
            </w:tcBorders>
          </w:tcPr>
          <w:p w14:paraId="31C3EC2E"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20B5A64B" w14:textId="77777777" w:rsidTr="005A1420">
        <w:trPr>
          <w:cantSplit/>
        </w:trPr>
        <w:tc>
          <w:tcPr>
            <w:tcW w:w="1046" w:type="dxa"/>
            <w:tcBorders>
              <w:top w:val="nil"/>
              <w:left w:val="nil"/>
              <w:bottom w:val="nil"/>
              <w:right w:val="nil"/>
            </w:tcBorders>
          </w:tcPr>
          <w:p w14:paraId="2A25355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707B5677"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6B0FE9A"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424" w:type="dxa"/>
            <w:tcBorders>
              <w:top w:val="nil"/>
              <w:left w:val="nil"/>
              <w:bottom w:val="nil"/>
              <w:right w:val="nil"/>
            </w:tcBorders>
          </w:tcPr>
          <w:p w14:paraId="0F243F07"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36 (82%)</w:t>
            </w:r>
          </w:p>
        </w:tc>
        <w:tc>
          <w:tcPr>
            <w:tcW w:w="942" w:type="dxa"/>
            <w:gridSpan w:val="2"/>
            <w:tcBorders>
              <w:top w:val="nil"/>
              <w:left w:val="nil"/>
              <w:bottom w:val="nil"/>
              <w:right w:val="nil"/>
            </w:tcBorders>
          </w:tcPr>
          <w:p w14:paraId="7C92A44A"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73B94503"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45570DFD" w14:textId="77777777" w:rsidTr="005A1420">
        <w:trPr>
          <w:gridAfter w:val="1"/>
          <w:wAfter w:w="449" w:type="dxa"/>
          <w:cantSplit/>
        </w:trPr>
        <w:tc>
          <w:tcPr>
            <w:tcW w:w="1046" w:type="dxa"/>
            <w:tcBorders>
              <w:top w:val="nil"/>
              <w:left w:val="nil"/>
              <w:bottom w:val="nil"/>
              <w:right w:val="nil"/>
            </w:tcBorders>
          </w:tcPr>
          <w:p w14:paraId="25998604"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Q5.8</w:t>
            </w:r>
          </w:p>
        </w:tc>
        <w:tc>
          <w:tcPr>
            <w:tcW w:w="9418" w:type="dxa"/>
            <w:gridSpan w:val="4"/>
            <w:tcBorders>
              <w:top w:val="nil"/>
              <w:left w:val="nil"/>
              <w:bottom w:val="nil"/>
              <w:right w:val="nil"/>
            </w:tcBorders>
          </w:tcPr>
          <w:p w14:paraId="0DB72019"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Have you been helped with your drug or alcohol problem since you've been here?</w:t>
            </w:r>
          </w:p>
        </w:tc>
      </w:tr>
      <w:tr w:rsidR="00642B8C" w:rsidRPr="00C61A40" w14:paraId="630A888C" w14:textId="77777777" w:rsidTr="005A1420">
        <w:trPr>
          <w:cantSplit/>
        </w:trPr>
        <w:tc>
          <w:tcPr>
            <w:tcW w:w="1046" w:type="dxa"/>
            <w:tcBorders>
              <w:top w:val="nil"/>
              <w:left w:val="nil"/>
              <w:bottom w:val="nil"/>
              <w:right w:val="nil"/>
            </w:tcBorders>
          </w:tcPr>
          <w:p w14:paraId="37C07183"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6CCF76D1"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E0E3406"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424" w:type="dxa"/>
            <w:tcBorders>
              <w:top w:val="nil"/>
              <w:left w:val="nil"/>
              <w:bottom w:val="nil"/>
              <w:right w:val="nil"/>
            </w:tcBorders>
          </w:tcPr>
          <w:p w14:paraId="31EEAD03"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5 (11%)</w:t>
            </w:r>
          </w:p>
        </w:tc>
        <w:tc>
          <w:tcPr>
            <w:tcW w:w="942" w:type="dxa"/>
            <w:gridSpan w:val="2"/>
            <w:tcBorders>
              <w:top w:val="nil"/>
              <w:left w:val="nil"/>
              <w:bottom w:val="nil"/>
              <w:right w:val="nil"/>
            </w:tcBorders>
          </w:tcPr>
          <w:p w14:paraId="2C70160C"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0A4F0088" w14:textId="77777777" w:rsidTr="005A1420">
        <w:trPr>
          <w:cantSplit/>
        </w:trPr>
        <w:tc>
          <w:tcPr>
            <w:tcW w:w="1046" w:type="dxa"/>
            <w:tcBorders>
              <w:top w:val="nil"/>
              <w:left w:val="nil"/>
              <w:bottom w:val="nil"/>
              <w:right w:val="nil"/>
            </w:tcBorders>
          </w:tcPr>
          <w:p w14:paraId="262559E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1F77E44"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EB3ADC7"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424" w:type="dxa"/>
            <w:tcBorders>
              <w:top w:val="nil"/>
              <w:left w:val="nil"/>
              <w:bottom w:val="nil"/>
              <w:right w:val="nil"/>
            </w:tcBorders>
          </w:tcPr>
          <w:p w14:paraId="1E1E722E"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 (7%)</w:t>
            </w:r>
          </w:p>
        </w:tc>
        <w:tc>
          <w:tcPr>
            <w:tcW w:w="942" w:type="dxa"/>
            <w:gridSpan w:val="2"/>
            <w:tcBorders>
              <w:top w:val="nil"/>
              <w:left w:val="nil"/>
              <w:bottom w:val="nil"/>
              <w:right w:val="nil"/>
            </w:tcBorders>
          </w:tcPr>
          <w:p w14:paraId="110F12C0"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76607359" w14:textId="77777777" w:rsidTr="005A1420">
        <w:trPr>
          <w:cantSplit/>
        </w:trPr>
        <w:tc>
          <w:tcPr>
            <w:tcW w:w="1046" w:type="dxa"/>
            <w:tcBorders>
              <w:top w:val="nil"/>
              <w:left w:val="nil"/>
              <w:bottom w:val="nil"/>
              <w:right w:val="nil"/>
            </w:tcBorders>
          </w:tcPr>
          <w:p w14:paraId="13D41E67"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4B9F0359"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2E50546F"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Did not have a drug or alcohol problem</w:t>
            </w:r>
            <w:r w:rsidRPr="00C61A40">
              <w:rPr>
                <w:rFonts w:ascii="Arial" w:hAnsi="Arial" w:cs="Arial"/>
                <w:szCs w:val="24"/>
              </w:rPr>
              <w:tab/>
            </w:r>
          </w:p>
        </w:tc>
        <w:tc>
          <w:tcPr>
            <w:tcW w:w="1424" w:type="dxa"/>
            <w:tcBorders>
              <w:top w:val="nil"/>
              <w:left w:val="nil"/>
              <w:bottom w:val="nil"/>
              <w:right w:val="nil"/>
            </w:tcBorders>
          </w:tcPr>
          <w:p w14:paraId="5AC3FDC4"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36 (82%)</w:t>
            </w:r>
          </w:p>
        </w:tc>
        <w:tc>
          <w:tcPr>
            <w:tcW w:w="942" w:type="dxa"/>
            <w:gridSpan w:val="2"/>
            <w:tcBorders>
              <w:top w:val="nil"/>
              <w:left w:val="nil"/>
              <w:bottom w:val="nil"/>
              <w:right w:val="nil"/>
            </w:tcBorders>
          </w:tcPr>
          <w:p w14:paraId="2BEB2112"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6D3605EE"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74560746" w14:textId="77777777" w:rsidTr="005A1420">
        <w:trPr>
          <w:gridAfter w:val="1"/>
          <w:wAfter w:w="449" w:type="dxa"/>
          <w:cantSplit/>
        </w:trPr>
        <w:tc>
          <w:tcPr>
            <w:tcW w:w="1046" w:type="dxa"/>
            <w:tcBorders>
              <w:top w:val="nil"/>
              <w:left w:val="nil"/>
              <w:bottom w:val="nil"/>
              <w:right w:val="nil"/>
            </w:tcBorders>
          </w:tcPr>
          <w:p w14:paraId="4C8E6B2E"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Q5.9</w:t>
            </w:r>
          </w:p>
        </w:tc>
        <w:tc>
          <w:tcPr>
            <w:tcW w:w="9418" w:type="dxa"/>
            <w:gridSpan w:val="4"/>
            <w:tcBorders>
              <w:top w:val="nil"/>
              <w:left w:val="nil"/>
              <w:bottom w:val="nil"/>
              <w:right w:val="nil"/>
            </w:tcBorders>
          </w:tcPr>
          <w:p w14:paraId="0EB296F6"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Can you spend time outside in the fresh air most days (not counting time spent going to and from activities)?</w:t>
            </w:r>
          </w:p>
        </w:tc>
      </w:tr>
      <w:tr w:rsidR="00642B8C" w:rsidRPr="00C61A40" w14:paraId="41F3031C" w14:textId="77777777" w:rsidTr="005A1420">
        <w:trPr>
          <w:cantSplit/>
        </w:trPr>
        <w:tc>
          <w:tcPr>
            <w:tcW w:w="1046" w:type="dxa"/>
            <w:tcBorders>
              <w:top w:val="nil"/>
              <w:left w:val="nil"/>
              <w:bottom w:val="nil"/>
              <w:right w:val="nil"/>
            </w:tcBorders>
          </w:tcPr>
          <w:p w14:paraId="2361F334"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7FBBE59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6638135"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424" w:type="dxa"/>
            <w:tcBorders>
              <w:top w:val="nil"/>
              <w:left w:val="nil"/>
              <w:bottom w:val="nil"/>
              <w:right w:val="nil"/>
            </w:tcBorders>
          </w:tcPr>
          <w:p w14:paraId="1260C6AB"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30 (70%)</w:t>
            </w:r>
          </w:p>
        </w:tc>
        <w:tc>
          <w:tcPr>
            <w:tcW w:w="942" w:type="dxa"/>
            <w:gridSpan w:val="2"/>
            <w:tcBorders>
              <w:top w:val="nil"/>
              <w:left w:val="nil"/>
              <w:bottom w:val="nil"/>
              <w:right w:val="nil"/>
            </w:tcBorders>
          </w:tcPr>
          <w:p w14:paraId="25B23DA1"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370EF908" w14:textId="77777777" w:rsidTr="005A1420">
        <w:trPr>
          <w:cantSplit/>
        </w:trPr>
        <w:tc>
          <w:tcPr>
            <w:tcW w:w="1046" w:type="dxa"/>
            <w:tcBorders>
              <w:top w:val="nil"/>
              <w:left w:val="nil"/>
              <w:bottom w:val="nil"/>
              <w:right w:val="nil"/>
            </w:tcBorders>
          </w:tcPr>
          <w:p w14:paraId="22CB16CD"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643670D7"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1793D50E"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424" w:type="dxa"/>
            <w:tcBorders>
              <w:top w:val="nil"/>
              <w:left w:val="nil"/>
              <w:bottom w:val="nil"/>
              <w:right w:val="nil"/>
            </w:tcBorders>
          </w:tcPr>
          <w:p w14:paraId="1D61319C"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10 (23%)</w:t>
            </w:r>
          </w:p>
        </w:tc>
        <w:tc>
          <w:tcPr>
            <w:tcW w:w="942" w:type="dxa"/>
            <w:gridSpan w:val="2"/>
            <w:tcBorders>
              <w:top w:val="nil"/>
              <w:left w:val="nil"/>
              <w:bottom w:val="nil"/>
              <w:right w:val="nil"/>
            </w:tcBorders>
          </w:tcPr>
          <w:p w14:paraId="34B8F800"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51426512" w14:textId="77777777" w:rsidTr="005A1420">
        <w:trPr>
          <w:cantSplit/>
        </w:trPr>
        <w:tc>
          <w:tcPr>
            <w:tcW w:w="1046" w:type="dxa"/>
            <w:tcBorders>
              <w:top w:val="nil"/>
              <w:left w:val="nil"/>
              <w:bottom w:val="nil"/>
              <w:right w:val="nil"/>
            </w:tcBorders>
          </w:tcPr>
          <w:p w14:paraId="54748A5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5ECDF30"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B3B0044"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Don't know</w:t>
            </w:r>
            <w:r w:rsidRPr="00C61A40">
              <w:rPr>
                <w:rFonts w:ascii="Arial" w:hAnsi="Arial" w:cs="Arial"/>
                <w:szCs w:val="24"/>
              </w:rPr>
              <w:tab/>
            </w:r>
          </w:p>
        </w:tc>
        <w:tc>
          <w:tcPr>
            <w:tcW w:w="1424" w:type="dxa"/>
            <w:tcBorders>
              <w:top w:val="nil"/>
              <w:left w:val="nil"/>
              <w:bottom w:val="nil"/>
              <w:right w:val="nil"/>
            </w:tcBorders>
          </w:tcPr>
          <w:p w14:paraId="618603A6"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 (7%)</w:t>
            </w:r>
          </w:p>
        </w:tc>
        <w:tc>
          <w:tcPr>
            <w:tcW w:w="942" w:type="dxa"/>
            <w:gridSpan w:val="2"/>
            <w:tcBorders>
              <w:top w:val="nil"/>
              <w:left w:val="nil"/>
              <w:bottom w:val="nil"/>
              <w:right w:val="nil"/>
            </w:tcBorders>
          </w:tcPr>
          <w:p w14:paraId="6D46D410"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7B2C35BB"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208941D1" w14:textId="77777777" w:rsidTr="005A1420">
        <w:trPr>
          <w:gridAfter w:val="1"/>
          <w:wAfter w:w="449" w:type="dxa"/>
          <w:cantSplit/>
        </w:trPr>
        <w:tc>
          <w:tcPr>
            <w:tcW w:w="1046" w:type="dxa"/>
            <w:tcBorders>
              <w:top w:val="nil"/>
              <w:left w:val="nil"/>
              <w:bottom w:val="nil"/>
              <w:right w:val="nil"/>
            </w:tcBorders>
          </w:tcPr>
          <w:p w14:paraId="6A165119"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Q5.10</w:t>
            </w:r>
          </w:p>
        </w:tc>
        <w:tc>
          <w:tcPr>
            <w:tcW w:w="9418" w:type="dxa"/>
            <w:gridSpan w:val="4"/>
            <w:tcBorders>
              <w:top w:val="nil"/>
              <w:left w:val="nil"/>
              <w:bottom w:val="nil"/>
              <w:right w:val="nil"/>
            </w:tcBorders>
          </w:tcPr>
          <w:p w14:paraId="75322A2F"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How often do you go to the gym or play sports?</w:t>
            </w:r>
          </w:p>
        </w:tc>
      </w:tr>
      <w:tr w:rsidR="00642B8C" w:rsidRPr="00C61A40" w14:paraId="234DF270" w14:textId="77777777" w:rsidTr="005A1420">
        <w:trPr>
          <w:cantSplit/>
        </w:trPr>
        <w:tc>
          <w:tcPr>
            <w:tcW w:w="1046" w:type="dxa"/>
            <w:tcBorders>
              <w:top w:val="nil"/>
              <w:left w:val="nil"/>
              <w:bottom w:val="nil"/>
              <w:right w:val="nil"/>
            </w:tcBorders>
          </w:tcPr>
          <w:p w14:paraId="4CAEA267"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62991B17"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26B11ABF"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More than once a week</w:t>
            </w:r>
            <w:r w:rsidRPr="00C61A40">
              <w:rPr>
                <w:rFonts w:ascii="Arial" w:hAnsi="Arial" w:cs="Arial"/>
                <w:szCs w:val="24"/>
              </w:rPr>
              <w:tab/>
            </w:r>
          </w:p>
        </w:tc>
        <w:tc>
          <w:tcPr>
            <w:tcW w:w="1424" w:type="dxa"/>
            <w:tcBorders>
              <w:top w:val="nil"/>
              <w:left w:val="nil"/>
              <w:bottom w:val="nil"/>
              <w:right w:val="nil"/>
            </w:tcBorders>
          </w:tcPr>
          <w:p w14:paraId="735BDF9C"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28 (64%)</w:t>
            </w:r>
          </w:p>
        </w:tc>
        <w:tc>
          <w:tcPr>
            <w:tcW w:w="942" w:type="dxa"/>
            <w:gridSpan w:val="2"/>
            <w:tcBorders>
              <w:top w:val="nil"/>
              <w:left w:val="nil"/>
              <w:bottom w:val="nil"/>
              <w:right w:val="nil"/>
            </w:tcBorders>
          </w:tcPr>
          <w:p w14:paraId="269E55CA"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46248C45" w14:textId="77777777" w:rsidTr="005A1420">
        <w:trPr>
          <w:cantSplit/>
        </w:trPr>
        <w:tc>
          <w:tcPr>
            <w:tcW w:w="1046" w:type="dxa"/>
            <w:tcBorders>
              <w:top w:val="nil"/>
              <w:left w:val="nil"/>
              <w:bottom w:val="nil"/>
              <w:right w:val="nil"/>
            </w:tcBorders>
          </w:tcPr>
          <w:p w14:paraId="005A742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927B2B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73011F67"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About once a week</w:t>
            </w:r>
            <w:r w:rsidRPr="00C61A40">
              <w:rPr>
                <w:rFonts w:ascii="Arial" w:hAnsi="Arial" w:cs="Arial"/>
                <w:szCs w:val="24"/>
              </w:rPr>
              <w:tab/>
            </w:r>
          </w:p>
        </w:tc>
        <w:tc>
          <w:tcPr>
            <w:tcW w:w="1424" w:type="dxa"/>
            <w:tcBorders>
              <w:top w:val="nil"/>
              <w:left w:val="nil"/>
              <w:bottom w:val="nil"/>
              <w:right w:val="nil"/>
            </w:tcBorders>
          </w:tcPr>
          <w:p w14:paraId="0D1EAEBA"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10 (23%)</w:t>
            </w:r>
          </w:p>
        </w:tc>
        <w:tc>
          <w:tcPr>
            <w:tcW w:w="942" w:type="dxa"/>
            <w:gridSpan w:val="2"/>
            <w:tcBorders>
              <w:top w:val="nil"/>
              <w:left w:val="nil"/>
              <w:bottom w:val="nil"/>
              <w:right w:val="nil"/>
            </w:tcBorders>
          </w:tcPr>
          <w:p w14:paraId="6D21D63B"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16C4C41B" w14:textId="77777777" w:rsidTr="005A1420">
        <w:trPr>
          <w:cantSplit/>
        </w:trPr>
        <w:tc>
          <w:tcPr>
            <w:tcW w:w="1046" w:type="dxa"/>
            <w:tcBorders>
              <w:top w:val="nil"/>
              <w:left w:val="nil"/>
              <w:bottom w:val="nil"/>
              <w:right w:val="nil"/>
            </w:tcBorders>
          </w:tcPr>
          <w:p w14:paraId="0326103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66486C43"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36E2A3A"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Less than once a week</w:t>
            </w:r>
            <w:r w:rsidRPr="00C61A40">
              <w:rPr>
                <w:rFonts w:ascii="Arial" w:hAnsi="Arial" w:cs="Arial"/>
                <w:szCs w:val="24"/>
              </w:rPr>
              <w:tab/>
            </w:r>
          </w:p>
        </w:tc>
        <w:tc>
          <w:tcPr>
            <w:tcW w:w="1424" w:type="dxa"/>
            <w:tcBorders>
              <w:top w:val="nil"/>
              <w:left w:val="nil"/>
              <w:bottom w:val="nil"/>
              <w:right w:val="nil"/>
            </w:tcBorders>
          </w:tcPr>
          <w:p w14:paraId="34569C0F"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4 (9%)</w:t>
            </w:r>
          </w:p>
        </w:tc>
        <w:tc>
          <w:tcPr>
            <w:tcW w:w="942" w:type="dxa"/>
            <w:gridSpan w:val="2"/>
            <w:tcBorders>
              <w:top w:val="nil"/>
              <w:left w:val="nil"/>
              <w:bottom w:val="nil"/>
              <w:right w:val="nil"/>
            </w:tcBorders>
          </w:tcPr>
          <w:p w14:paraId="79ADACA2"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455439C2" w14:textId="77777777" w:rsidTr="005A1420">
        <w:trPr>
          <w:cantSplit/>
        </w:trPr>
        <w:tc>
          <w:tcPr>
            <w:tcW w:w="1046" w:type="dxa"/>
            <w:tcBorders>
              <w:top w:val="nil"/>
              <w:left w:val="nil"/>
              <w:bottom w:val="nil"/>
              <w:right w:val="nil"/>
            </w:tcBorders>
          </w:tcPr>
          <w:p w14:paraId="15A40006"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4FA1B33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964C79B"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Never</w:t>
            </w:r>
            <w:r w:rsidRPr="00C61A40">
              <w:rPr>
                <w:rFonts w:ascii="Arial" w:hAnsi="Arial" w:cs="Arial"/>
                <w:szCs w:val="24"/>
              </w:rPr>
              <w:tab/>
            </w:r>
          </w:p>
        </w:tc>
        <w:tc>
          <w:tcPr>
            <w:tcW w:w="1424" w:type="dxa"/>
            <w:tcBorders>
              <w:top w:val="nil"/>
              <w:left w:val="nil"/>
              <w:bottom w:val="nil"/>
              <w:right w:val="nil"/>
            </w:tcBorders>
          </w:tcPr>
          <w:p w14:paraId="7A4A467E"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 (5%)</w:t>
            </w:r>
          </w:p>
        </w:tc>
        <w:tc>
          <w:tcPr>
            <w:tcW w:w="942" w:type="dxa"/>
            <w:gridSpan w:val="2"/>
            <w:tcBorders>
              <w:top w:val="nil"/>
              <w:left w:val="nil"/>
              <w:bottom w:val="nil"/>
              <w:right w:val="nil"/>
            </w:tcBorders>
          </w:tcPr>
          <w:p w14:paraId="0E7F5107"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4B389481"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642B8C" w:rsidRPr="00C61A40" w14:paraId="1A191783" w14:textId="77777777" w:rsidTr="005A1420">
        <w:trPr>
          <w:cantSplit/>
        </w:trPr>
        <w:tc>
          <w:tcPr>
            <w:tcW w:w="1" w:type="dxa"/>
            <w:tcBorders>
              <w:top w:val="nil"/>
              <w:left w:val="nil"/>
              <w:bottom w:val="nil"/>
              <w:right w:val="nil"/>
            </w:tcBorders>
          </w:tcPr>
          <w:p w14:paraId="54A5E836"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10463" w:type="dxa"/>
            <w:tcBorders>
              <w:top w:val="nil"/>
              <w:left w:val="nil"/>
              <w:bottom w:val="nil"/>
              <w:right w:val="nil"/>
            </w:tcBorders>
            <w:shd w:val="clear" w:color="auto" w:fill="D3D3D3"/>
          </w:tcPr>
          <w:p w14:paraId="7BCA472A"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Complaints</w:t>
            </w:r>
          </w:p>
        </w:tc>
      </w:tr>
    </w:tbl>
    <w:p w14:paraId="4FA7BCCE"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26" w:type="dxa"/>
        <w:tblLayout w:type="fixed"/>
        <w:tblCellMar>
          <w:left w:w="0" w:type="dxa"/>
          <w:right w:w="0" w:type="dxa"/>
        </w:tblCellMar>
        <w:tblLook w:val="0000" w:firstRow="0" w:lastRow="0" w:firstColumn="0" w:lastColumn="0" w:noHBand="0" w:noVBand="0"/>
      </w:tblPr>
      <w:tblGrid>
        <w:gridCol w:w="1046"/>
        <w:gridCol w:w="471"/>
        <w:gridCol w:w="7030"/>
        <w:gridCol w:w="1237"/>
        <w:gridCol w:w="680"/>
        <w:gridCol w:w="262"/>
      </w:tblGrid>
      <w:tr w:rsidR="00642B8C" w:rsidRPr="00C61A40" w14:paraId="00B1367B" w14:textId="77777777" w:rsidTr="005A1420">
        <w:trPr>
          <w:gridAfter w:val="1"/>
          <w:wAfter w:w="262" w:type="dxa"/>
          <w:cantSplit/>
        </w:trPr>
        <w:tc>
          <w:tcPr>
            <w:tcW w:w="1046" w:type="dxa"/>
            <w:tcBorders>
              <w:top w:val="nil"/>
              <w:left w:val="nil"/>
              <w:bottom w:val="nil"/>
              <w:right w:val="nil"/>
            </w:tcBorders>
          </w:tcPr>
          <w:p w14:paraId="7102F7DC"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Q6.1</w:t>
            </w:r>
          </w:p>
        </w:tc>
        <w:tc>
          <w:tcPr>
            <w:tcW w:w="9418" w:type="dxa"/>
            <w:gridSpan w:val="4"/>
            <w:tcBorders>
              <w:top w:val="nil"/>
              <w:left w:val="nil"/>
              <w:bottom w:val="nil"/>
              <w:right w:val="nil"/>
            </w:tcBorders>
          </w:tcPr>
          <w:p w14:paraId="19EBA8A3"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Do you know how to make a complaint?</w:t>
            </w:r>
          </w:p>
        </w:tc>
      </w:tr>
      <w:tr w:rsidR="00642B8C" w:rsidRPr="00C61A40" w14:paraId="58338FDF" w14:textId="77777777" w:rsidTr="005A1420">
        <w:trPr>
          <w:cantSplit/>
        </w:trPr>
        <w:tc>
          <w:tcPr>
            <w:tcW w:w="1046" w:type="dxa"/>
            <w:tcBorders>
              <w:top w:val="nil"/>
              <w:left w:val="nil"/>
              <w:bottom w:val="nil"/>
              <w:right w:val="nil"/>
            </w:tcBorders>
          </w:tcPr>
          <w:p w14:paraId="2983C82E"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FA348B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7629FFDD"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37" w:type="dxa"/>
            <w:tcBorders>
              <w:top w:val="nil"/>
              <w:left w:val="nil"/>
              <w:bottom w:val="nil"/>
              <w:right w:val="nil"/>
            </w:tcBorders>
          </w:tcPr>
          <w:p w14:paraId="4449C635"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39 (89%)</w:t>
            </w:r>
          </w:p>
        </w:tc>
        <w:tc>
          <w:tcPr>
            <w:tcW w:w="942" w:type="dxa"/>
            <w:gridSpan w:val="2"/>
            <w:tcBorders>
              <w:top w:val="nil"/>
              <w:left w:val="nil"/>
              <w:bottom w:val="nil"/>
              <w:right w:val="nil"/>
            </w:tcBorders>
          </w:tcPr>
          <w:p w14:paraId="5D45C215"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181FD326" w14:textId="77777777" w:rsidTr="005A1420">
        <w:trPr>
          <w:cantSplit/>
        </w:trPr>
        <w:tc>
          <w:tcPr>
            <w:tcW w:w="1046" w:type="dxa"/>
            <w:tcBorders>
              <w:top w:val="nil"/>
              <w:left w:val="nil"/>
              <w:bottom w:val="nil"/>
              <w:right w:val="nil"/>
            </w:tcBorders>
          </w:tcPr>
          <w:p w14:paraId="4D233B99"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BB23166"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E1E0792"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37" w:type="dxa"/>
            <w:tcBorders>
              <w:top w:val="nil"/>
              <w:left w:val="nil"/>
              <w:bottom w:val="nil"/>
              <w:right w:val="nil"/>
            </w:tcBorders>
          </w:tcPr>
          <w:p w14:paraId="41154CFF"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5 (11%)</w:t>
            </w:r>
          </w:p>
        </w:tc>
        <w:tc>
          <w:tcPr>
            <w:tcW w:w="942" w:type="dxa"/>
            <w:gridSpan w:val="2"/>
            <w:tcBorders>
              <w:top w:val="nil"/>
              <w:left w:val="nil"/>
              <w:bottom w:val="nil"/>
              <w:right w:val="nil"/>
            </w:tcBorders>
          </w:tcPr>
          <w:p w14:paraId="6937AE1F"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17F42443"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464" w:type="dxa"/>
        <w:tblLayout w:type="fixed"/>
        <w:tblCellMar>
          <w:left w:w="0" w:type="dxa"/>
          <w:right w:w="0" w:type="dxa"/>
        </w:tblCellMar>
        <w:tblLook w:val="0000" w:firstRow="0" w:lastRow="0" w:firstColumn="0" w:lastColumn="0" w:noHBand="0" w:noVBand="0"/>
      </w:tblPr>
      <w:tblGrid>
        <w:gridCol w:w="1046"/>
        <w:gridCol w:w="471"/>
        <w:gridCol w:w="4535"/>
        <w:gridCol w:w="1247"/>
        <w:gridCol w:w="1247"/>
        <w:gridCol w:w="1247"/>
        <w:gridCol w:w="566"/>
        <w:gridCol w:w="105"/>
      </w:tblGrid>
      <w:tr w:rsidR="00642B8C" w:rsidRPr="00C61A40" w14:paraId="1645F9E5" w14:textId="77777777" w:rsidTr="005A1420">
        <w:trPr>
          <w:cantSplit/>
        </w:trPr>
        <w:tc>
          <w:tcPr>
            <w:tcW w:w="1046" w:type="dxa"/>
            <w:tcBorders>
              <w:top w:val="nil"/>
              <w:left w:val="nil"/>
              <w:bottom w:val="nil"/>
              <w:right w:val="nil"/>
            </w:tcBorders>
          </w:tcPr>
          <w:p w14:paraId="0C1FCE73"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Q6.2</w:t>
            </w:r>
          </w:p>
        </w:tc>
        <w:tc>
          <w:tcPr>
            <w:tcW w:w="9418" w:type="dxa"/>
            <w:gridSpan w:val="7"/>
            <w:tcBorders>
              <w:top w:val="nil"/>
              <w:left w:val="nil"/>
              <w:bottom w:val="nil"/>
              <w:right w:val="nil"/>
            </w:tcBorders>
          </w:tcPr>
          <w:p w14:paraId="3B3FB66B"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If you have made any complaints here, please answer the questions below:</w:t>
            </w:r>
          </w:p>
        </w:tc>
      </w:tr>
      <w:tr w:rsidR="00642B8C" w:rsidRPr="00C61A40" w14:paraId="20EB1749" w14:textId="77777777" w:rsidTr="005A1420">
        <w:trPr>
          <w:gridAfter w:val="1"/>
          <w:wAfter w:w="105" w:type="dxa"/>
          <w:cantSplit/>
        </w:trPr>
        <w:tc>
          <w:tcPr>
            <w:tcW w:w="1046" w:type="dxa"/>
            <w:tcBorders>
              <w:top w:val="nil"/>
              <w:left w:val="nil"/>
              <w:bottom w:val="nil"/>
              <w:right w:val="nil"/>
            </w:tcBorders>
          </w:tcPr>
          <w:p w14:paraId="15908390"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6413D5B8"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535" w:type="dxa"/>
            <w:tcBorders>
              <w:top w:val="nil"/>
              <w:left w:val="nil"/>
              <w:bottom w:val="nil"/>
              <w:right w:val="nil"/>
            </w:tcBorders>
          </w:tcPr>
          <w:p w14:paraId="67FAECB3"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1247" w:type="dxa"/>
            <w:tcBorders>
              <w:top w:val="nil"/>
              <w:left w:val="nil"/>
              <w:bottom w:val="nil"/>
              <w:right w:val="nil"/>
            </w:tcBorders>
          </w:tcPr>
          <w:p w14:paraId="20578EB5" w14:textId="77777777" w:rsidR="00642B8C" w:rsidRPr="00C61A40" w:rsidRDefault="00642B8C" w:rsidP="005A1420">
            <w:pPr>
              <w:keepLines/>
              <w:widowControl w:val="0"/>
              <w:autoSpaceDE w:val="0"/>
              <w:autoSpaceDN w:val="0"/>
              <w:adjustRightInd w:val="0"/>
              <w:spacing w:after="0"/>
              <w:jc w:val="center"/>
              <w:rPr>
                <w:rFonts w:ascii="Arial" w:hAnsi="Arial" w:cs="Arial"/>
                <w:szCs w:val="24"/>
              </w:rPr>
            </w:pPr>
            <w:r w:rsidRPr="00C61A40">
              <w:rPr>
                <w:rFonts w:ascii="Arial" w:hAnsi="Arial" w:cs="Arial"/>
                <w:szCs w:val="24"/>
              </w:rPr>
              <w:t>Yes</w:t>
            </w:r>
          </w:p>
        </w:tc>
        <w:tc>
          <w:tcPr>
            <w:tcW w:w="1247" w:type="dxa"/>
            <w:tcBorders>
              <w:top w:val="nil"/>
              <w:left w:val="nil"/>
              <w:bottom w:val="nil"/>
              <w:right w:val="nil"/>
            </w:tcBorders>
          </w:tcPr>
          <w:p w14:paraId="5A0A7D02" w14:textId="77777777" w:rsidR="00642B8C" w:rsidRPr="00C61A40" w:rsidRDefault="00642B8C" w:rsidP="005A1420">
            <w:pPr>
              <w:keepLines/>
              <w:widowControl w:val="0"/>
              <w:autoSpaceDE w:val="0"/>
              <w:autoSpaceDN w:val="0"/>
              <w:adjustRightInd w:val="0"/>
              <w:spacing w:after="0"/>
              <w:jc w:val="center"/>
              <w:rPr>
                <w:rFonts w:ascii="Arial" w:hAnsi="Arial" w:cs="Arial"/>
                <w:szCs w:val="24"/>
              </w:rPr>
            </w:pPr>
            <w:r w:rsidRPr="00C61A40">
              <w:rPr>
                <w:rFonts w:ascii="Arial" w:hAnsi="Arial" w:cs="Arial"/>
                <w:szCs w:val="24"/>
              </w:rPr>
              <w:t>No</w:t>
            </w:r>
          </w:p>
        </w:tc>
        <w:tc>
          <w:tcPr>
            <w:tcW w:w="1247" w:type="dxa"/>
            <w:tcBorders>
              <w:top w:val="nil"/>
              <w:left w:val="nil"/>
              <w:bottom w:val="nil"/>
              <w:right w:val="nil"/>
            </w:tcBorders>
          </w:tcPr>
          <w:p w14:paraId="5F6AABF6" w14:textId="77777777" w:rsidR="00642B8C" w:rsidRPr="00C61A40" w:rsidRDefault="00642B8C" w:rsidP="005A1420">
            <w:pPr>
              <w:keepLines/>
              <w:widowControl w:val="0"/>
              <w:autoSpaceDE w:val="0"/>
              <w:autoSpaceDN w:val="0"/>
              <w:adjustRightInd w:val="0"/>
              <w:spacing w:after="0"/>
              <w:jc w:val="center"/>
              <w:rPr>
                <w:rFonts w:ascii="Arial" w:hAnsi="Arial" w:cs="Arial"/>
                <w:szCs w:val="24"/>
              </w:rPr>
            </w:pPr>
            <w:r w:rsidRPr="00C61A40">
              <w:rPr>
                <w:rFonts w:ascii="Arial" w:hAnsi="Arial" w:cs="Arial"/>
                <w:szCs w:val="24"/>
              </w:rPr>
              <w:t>Not made a complaint</w:t>
            </w:r>
          </w:p>
        </w:tc>
        <w:tc>
          <w:tcPr>
            <w:tcW w:w="566" w:type="dxa"/>
            <w:tcBorders>
              <w:top w:val="nil"/>
              <w:left w:val="nil"/>
              <w:bottom w:val="nil"/>
              <w:right w:val="nil"/>
            </w:tcBorders>
          </w:tcPr>
          <w:p w14:paraId="1A53EE56"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12CE8558" w14:textId="77777777" w:rsidTr="005A1420">
        <w:trPr>
          <w:gridAfter w:val="1"/>
          <w:wAfter w:w="105" w:type="dxa"/>
          <w:cantSplit/>
        </w:trPr>
        <w:tc>
          <w:tcPr>
            <w:tcW w:w="1046" w:type="dxa"/>
            <w:tcBorders>
              <w:top w:val="nil"/>
              <w:left w:val="nil"/>
              <w:bottom w:val="nil"/>
              <w:right w:val="nil"/>
            </w:tcBorders>
          </w:tcPr>
          <w:p w14:paraId="75E90E47"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8D5B3E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535" w:type="dxa"/>
            <w:tcBorders>
              <w:top w:val="nil"/>
              <w:left w:val="nil"/>
              <w:bottom w:val="nil"/>
              <w:right w:val="nil"/>
            </w:tcBorders>
          </w:tcPr>
          <w:p w14:paraId="096467F0"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szCs w:val="24"/>
              </w:rPr>
              <w:t>Were your complaints usually dealt with fairly?</w:t>
            </w:r>
          </w:p>
        </w:tc>
        <w:tc>
          <w:tcPr>
            <w:tcW w:w="1247" w:type="dxa"/>
            <w:tcBorders>
              <w:top w:val="nil"/>
              <w:left w:val="nil"/>
              <w:bottom w:val="nil"/>
              <w:right w:val="nil"/>
            </w:tcBorders>
          </w:tcPr>
          <w:p w14:paraId="6BF417AF" w14:textId="77777777" w:rsidR="00642B8C" w:rsidRPr="00756C53" w:rsidRDefault="00642B8C" w:rsidP="005A1420">
            <w:pPr>
              <w:keepLines/>
              <w:widowControl w:val="0"/>
              <w:autoSpaceDE w:val="0"/>
              <w:autoSpaceDN w:val="0"/>
              <w:adjustRightInd w:val="0"/>
              <w:spacing w:after="0"/>
              <w:jc w:val="center"/>
              <w:rPr>
                <w:rFonts w:ascii="Arial" w:hAnsi="Arial" w:cs="Arial"/>
                <w:szCs w:val="24"/>
              </w:rPr>
            </w:pPr>
            <w:r w:rsidRPr="00756C53">
              <w:rPr>
                <w:rFonts w:ascii="Arial" w:hAnsi="Arial" w:cs="Arial"/>
                <w:szCs w:val="24"/>
              </w:rPr>
              <w:t xml:space="preserve"> 7 (16%)</w:t>
            </w:r>
          </w:p>
        </w:tc>
        <w:tc>
          <w:tcPr>
            <w:tcW w:w="1247" w:type="dxa"/>
            <w:tcBorders>
              <w:top w:val="nil"/>
              <w:left w:val="nil"/>
              <w:bottom w:val="nil"/>
              <w:right w:val="nil"/>
            </w:tcBorders>
          </w:tcPr>
          <w:p w14:paraId="0E3D88F1" w14:textId="77777777" w:rsidR="00642B8C" w:rsidRPr="00756C53" w:rsidRDefault="00642B8C" w:rsidP="005A1420">
            <w:pPr>
              <w:keepLines/>
              <w:widowControl w:val="0"/>
              <w:autoSpaceDE w:val="0"/>
              <w:autoSpaceDN w:val="0"/>
              <w:adjustRightInd w:val="0"/>
              <w:spacing w:after="0"/>
              <w:jc w:val="center"/>
              <w:rPr>
                <w:rFonts w:ascii="Arial" w:hAnsi="Arial" w:cs="Arial"/>
                <w:szCs w:val="24"/>
              </w:rPr>
            </w:pPr>
            <w:r w:rsidRPr="00756C53">
              <w:rPr>
                <w:rFonts w:ascii="Arial" w:hAnsi="Arial" w:cs="Arial"/>
                <w:szCs w:val="24"/>
              </w:rPr>
              <w:t xml:space="preserve"> 17 (40%)</w:t>
            </w:r>
          </w:p>
        </w:tc>
        <w:tc>
          <w:tcPr>
            <w:tcW w:w="1247" w:type="dxa"/>
            <w:tcBorders>
              <w:top w:val="nil"/>
              <w:left w:val="nil"/>
              <w:bottom w:val="nil"/>
              <w:right w:val="nil"/>
            </w:tcBorders>
          </w:tcPr>
          <w:p w14:paraId="69BB3C79" w14:textId="77777777" w:rsidR="00642B8C" w:rsidRPr="00756C53" w:rsidRDefault="00642B8C" w:rsidP="005A1420">
            <w:pPr>
              <w:keepLines/>
              <w:widowControl w:val="0"/>
              <w:autoSpaceDE w:val="0"/>
              <w:autoSpaceDN w:val="0"/>
              <w:adjustRightInd w:val="0"/>
              <w:spacing w:after="0"/>
              <w:jc w:val="center"/>
              <w:rPr>
                <w:rFonts w:ascii="Arial" w:hAnsi="Arial" w:cs="Arial"/>
                <w:szCs w:val="24"/>
              </w:rPr>
            </w:pPr>
            <w:r w:rsidRPr="00756C53">
              <w:rPr>
                <w:rFonts w:ascii="Arial" w:hAnsi="Arial" w:cs="Arial"/>
                <w:szCs w:val="24"/>
              </w:rPr>
              <w:t xml:space="preserve"> 19 (44%)</w:t>
            </w:r>
          </w:p>
        </w:tc>
        <w:tc>
          <w:tcPr>
            <w:tcW w:w="566" w:type="dxa"/>
            <w:tcBorders>
              <w:top w:val="nil"/>
              <w:left w:val="nil"/>
              <w:bottom w:val="nil"/>
              <w:right w:val="nil"/>
            </w:tcBorders>
          </w:tcPr>
          <w:p w14:paraId="4F0BCD44"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368105B8" w14:textId="77777777" w:rsidTr="005A1420">
        <w:trPr>
          <w:gridAfter w:val="1"/>
          <w:wAfter w:w="105" w:type="dxa"/>
          <w:cantSplit/>
        </w:trPr>
        <w:tc>
          <w:tcPr>
            <w:tcW w:w="1046" w:type="dxa"/>
            <w:tcBorders>
              <w:top w:val="nil"/>
              <w:left w:val="nil"/>
              <w:bottom w:val="nil"/>
              <w:right w:val="nil"/>
            </w:tcBorders>
          </w:tcPr>
          <w:p w14:paraId="17DE3A11"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43666163"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535" w:type="dxa"/>
            <w:tcBorders>
              <w:top w:val="nil"/>
              <w:left w:val="nil"/>
              <w:bottom w:val="nil"/>
              <w:right w:val="nil"/>
            </w:tcBorders>
          </w:tcPr>
          <w:p w14:paraId="49B2EA2E"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szCs w:val="24"/>
              </w:rPr>
              <w:t>Were your complaints usually dealt with within 7 days?</w:t>
            </w:r>
          </w:p>
        </w:tc>
        <w:tc>
          <w:tcPr>
            <w:tcW w:w="1247" w:type="dxa"/>
            <w:tcBorders>
              <w:top w:val="nil"/>
              <w:left w:val="nil"/>
              <w:bottom w:val="nil"/>
              <w:right w:val="nil"/>
            </w:tcBorders>
          </w:tcPr>
          <w:p w14:paraId="6FCED108" w14:textId="77777777" w:rsidR="00642B8C" w:rsidRPr="00756C53" w:rsidRDefault="00642B8C" w:rsidP="005A1420">
            <w:pPr>
              <w:keepLines/>
              <w:widowControl w:val="0"/>
              <w:autoSpaceDE w:val="0"/>
              <w:autoSpaceDN w:val="0"/>
              <w:adjustRightInd w:val="0"/>
              <w:spacing w:after="0"/>
              <w:jc w:val="center"/>
              <w:rPr>
                <w:rFonts w:ascii="Arial" w:hAnsi="Arial" w:cs="Arial"/>
                <w:szCs w:val="24"/>
              </w:rPr>
            </w:pPr>
            <w:r w:rsidRPr="00756C53">
              <w:rPr>
                <w:rFonts w:ascii="Arial" w:hAnsi="Arial" w:cs="Arial"/>
                <w:szCs w:val="24"/>
              </w:rPr>
              <w:t xml:space="preserve"> 9 (21%)</w:t>
            </w:r>
          </w:p>
        </w:tc>
        <w:tc>
          <w:tcPr>
            <w:tcW w:w="1247" w:type="dxa"/>
            <w:tcBorders>
              <w:top w:val="nil"/>
              <w:left w:val="nil"/>
              <w:bottom w:val="nil"/>
              <w:right w:val="nil"/>
            </w:tcBorders>
          </w:tcPr>
          <w:p w14:paraId="6C361671" w14:textId="77777777" w:rsidR="00642B8C" w:rsidRPr="00756C53" w:rsidRDefault="00642B8C" w:rsidP="005A1420">
            <w:pPr>
              <w:keepLines/>
              <w:widowControl w:val="0"/>
              <w:autoSpaceDE w:val="0"/>
              <w:autoSpaceDN w:val="0"/>
              <w:adjustRightInd w:val="0"/>
              <w:spacing w:after="0"/>
              <w:jc w:val="center"/>
              <w:rPr>
                <w:rFonts w:ascii="Arial" w:hAnsi="Arial" w:cs="Arial"/>
                <w:szCs w:val="24"/>
              </w:rPr>
            </w:pPr>
            <w:r w:rsidRPr="00756C53">
              <w:rPr>
                <w:rFonts w:ascii="Arial" w:hAnsi="Arial" w:cs="Arial"/>
                <w:szCs w:val="24"/>
              </w:rPr>
              <w:t xml:space="preserve"> 15 (35%)</w:t>
            </w:r>
          </w:p>
        </w:tc>
        <w:tc>
          <w:tcPr>
            <w:tcW w:w="1247" w:type="dxa"/>
            <w:tcBorders>
              <w:top w:val="nil"/>
              <w:left w:val="nil"/>
              <w:bottom w:val="nil"/>
              <w:right w:val="nil"/>
            </w:tcBorders>
          </w:tcPr>
          <w:p w14:paraId="7207D4AD" w14:textId="77777777" w:rsidR="00642B8C" w:rsidRPr="00756C53" w:rsidRDefault="00642B8C" w:rsidP="005A1420">
            <w:pPr>
              <w:keepLines/>
              <w:widowControl w:val="0"/>
              <w:autoSpaceDE w:val="0"/>
              <w:autoSpaceDN w:val="0"/>
              <w:adjustRightInd w:val="0"/>
              <w:spacing w:after="0"/>
              <w:jc w:val="center"/>
              <w:rPr>
                <w:rFonts w:ascii="Arial" w:hAnsi="Arial" w:cs="Arial"/>
                <w:szCs w:val="24"/>
              </w:rPr>
            </w:pPr>
            <w:r w:rsidRPr="00756C53">
              <w:rPr>
                <w:rFonts w:ascii="Arial" w:hAnsi="Arial" w:cs="Arial"/>
                <w:szCs w:val="24"/>
              </w:rPr>
              <w:t xml:space="preserve"> 19 (44%)</w:t>
            </w:r>
          </w:p>
        </w:tc>
        <w:tc>
          <w:tcPr>
            <w:tcW w:w="566" w:type="dxa"/>
            <w:tcBorders>
              <w:top w:val="nil"/>
              <w:left w:val="nil"/>
              <w:bottom w:val="nil"/>
              <w:right w:val="nil"/>
            </w:tcBorders>
          </w:tcPr>
          <w:p w14:paraId="3176D2C8"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0EC52D20" w14:textId="47166648" w:rsidR="00642B8C" w:rsidRDefault="00642B8C" w:rsidP="00642B8C">
      <w:pPr>
        <w:widowControl w:val="0"/>
        <w:autoSpaceDE w:val="0"/>
        <w:autoSpaceDN w:val="0"/>
        <w:adjustRightInd w:val="0"/>
        <w:spacing w:after="0"/>
        <w:rPr>
          <w:rFonts w:ascii="Arial" w:hAnsi="Arial" w:cs="Arial"/>
          <w:szCs w:val="24"/>
        </w:rPr>
      </w:pPr>
    </w:p>
    <w:p w14:paraId="415EB7C4"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6A93EB34" w14:textId="77777777" w:rsidTr="005A1420">
        <w:trPr>
          <w:gridAfter w:val="1"/>
          <w:wAfter w:w="449" w:type="dxa"/>
          <w:cantSplit/>
        </w:trPr>
        <w:tc>
          <w:tcPr>
            <w:tcW w:w="1046" w:type="dxa"/>
            <w:tcBorders>
              <w:top w:val="nil"/>
              <w:left w:val="nil"/>
              <w:bottom w:val="nil"/>
              <w:right w:val="nil"/>
            </w:tcBorders>
          </w:tcPr>
          <w:p w14:paraId="3D60F0D4"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lastRenderedPageBreak/>
              <w:t>Q6.3</w:t>
            </w:r>
          </w:p>
        </w:tc>
        <w:tc>
          <w:tcPr>
            <w:tcW w:w="9418" w:type="dxa"/>
            <w:gridSpan w:val="4"/>
            <w:tcBorders>
              <w:top w:val="nil"/>
              <w:left w:val="nil"/>
              <w:bottom w:val="nil"/>
              <w:right w:val="nil"/>
            </w:tcBorders>
          </w:tcPr>
          <w:p w14:paraId="4B03C470"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Have you ever felt too scared to make a complaint?</w:t>
            </w:r>
          </w:p>
        </w:tc>
      </w:tr>
      <w:tr w:rsidR="00642B8C" w:rsidRPr="00C61A40" w14:paraId="6D12D60F" w14:textId="77777777" w:rsidTr="005A1420">
        <w:trPr>
          <w:cantSplit/>
        </w:trPr>
        <w:tc>
          <w:tcPr>
            <w:tcW w:w="1046" w:type="dxa"/>
            <w:tcBorders>
              <w:top w:val="nil"/>
              <w:left w:val="nil"/>
              <w:bottom w:val="nil"/>
              <w:right w:val="nil"/>
            </w:tcBorders>
          </w:tcPr>
          <w:p w14:paraId="47B32705"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EECD1B1"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1E355C34"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424" w:type="dxa"/>
            <w:tcBorders>
              <w:top w:val="nil"/>
              <w:left w:val="nil"/>
              <w:bottom w:val="nil"/>
              <w:right w:val="nil"/>
            </w:tcBorders>
          </w:tcPr>
          <w:p w14:paraId="001EF5C2"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4 (9%)</w:t>
            </w:r>
          </w:p>
        </w:tc>
        <w:tc>
          <w:tcPr>
            <w:tcW w:w="942" w:type="dxa"/>
            <w:gridSpan w:val="2"/>
            <w:tcBorders>
              <w:top w:val="nil"/>
              <w:left w:val="nil"/>
              <w:bottom w:val="nil"/>
              <w:right w:val="nil"/>
            </w:tcBorders>
          </w:tcPr>
          <w:p w14:paraId="3EC6D62A"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37C418D9" w14:textId="77777777" w:rsidTr="005A1420">
        <w:trPr>
          <w:cantSplit/>
        </w:trPr>
        <w:tc>
          <w:tcPr>
            <w:tcW w:w="1046" w:type="dxa"/>
            <w:tcBorders>
              <w:top w:val="nil"/>
              <w:left w:val="nil"/>
              <w:bottom w:val="nil"/>
              <w:right w:val="nil"/>
            </w:tcBorders>
          </w:tcPr>
          <w:p w14:paraId="06AAECA6"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66453EB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9831AD1"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424" w:type="dxa"/>
            <w:tcBorders>
              <w:top w:val="nil"/>
              <w:left w:val="nil"/>
              <w:bottom w:val="nil"/>
              <w:right w:val="nil"/>
            </w:tcBorders>
          </w:tcPr>
          <w:p w14:paraId="05A889D6"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26 (59%)</w:t>
            </w:r>
          </w:p>
        </w:tc>
        <w:tc>
          <w:tcPr>
            <w:tcW w:w="942" w:type="dxa"/>
            <w:gridSpan w:val="2"/>
            <w:tcBorders>
              <w:top w:val="nil"/>
              <w:left w:val="nil"/>
              <w:bottom w:val="nil"/>
              <w:right w:val="nil"/>
            </w:tcBorders>
          </w:tcPr>
          <w:p w14:paraId="2DBC9C47"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0A1CE6C0" w14:textId="77777777" w:rsidTr="005A1420">
        <w:trPr>
          <w:cantSplit/>
        </w:trPr>
        <w:tc>
          <w:tcPr>
            <w:tcW w:w="1046" w:type="dxa"/>
            <w:tcBorders>
              <w:top w:val="nil"/>
              <w:left w:val="nil"/>
              <w:bottom w:val="nil"/>
              <w:right w:val="nil"/>
            </w:tcBorders>
          </w:tcPr>
          <w:p w14:paraId="78FA1A7D"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DD72F90"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3486E6C"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Never wanted to make a complaint</w:t>
            </w:r>
            <w:r w:rsidRPr="00C61A40">
              <w:rPr>
                <w:rFonts w:ascii="Arial" w:hAnsi="Arial" w:cs="Arial"/>
                <w:szCs w:val="24"/>
              </w:rPr>
              <w:tab/>
            </w:r>
          </w:p>
        </w:tc>
        <w:tc>
          <w:tcPr>
            <w:tcW w:w="1424" w:type="dxa"/>
            <w:tcBorders>
              <w:top w:val="nil"/>
              <w:left w:val="nil"/>
              <w:bottom w:val="nil"/>
              <w:right w:val="nil"/>
            </w:tcBorders>
          </w:tcPr>
          <w:p w14:paraId="7CC0E72B"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14 (32%)</w:t>
            </w:r>
          </w:p>
        </w:tc>
        <w:tc>
          <w:tcPr>
            <w:tcW w:w="942" w:type="dxa"/>
            <w:gridSpan w:val="2"/>
            <w:tcBorders>
              <w:top w:val="nil"/>
              <w:left w:val="nil"/>
              <w:bottom w:val="nil"/>
              <w:right w:val="nil"/>
            </w:tcBorders>
          </w:tcPr>
          <w:p w14:paraId="0F7156D5"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11CCFE2A"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642B8C" w:rsidRPr="00C61A40" w14:paraId="7A8FC732" w14:textId="77777777" w:rsidTr="005A1420">
        <w:trPr>
          <w:cantSplit/>
        </w:trPr>
        <w:tc>
          <w:tcPr>
            <w:tcW w:w="1" w:type="dxa"/>
            <w:tcBorders>
              <w:top w:val="nil"/>
              <w:left w:val="nil"/>
              <w:bottom w:val="nil"/>
              <w:right w:val="nil"/>
            </w:tcBorders>
          </w:tcPr>
          <w:p w14:paraId="003F3D65"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10463" w:type="dxa"/>
            <w:tcBorders>
              <w:top w:val="nil"/>
              <w:left w:val="nil"/>
              <w:bottom w:val="nil"/>
              <w:right w:val="nil"/>
            </w:tcBorders>
            <w:shd w:val="clear" w:color="auto" w:fill="D3D3D3"/>
          </w:tcPr>
          <w:p w14:paraId="1522FEA5"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Safety and security</w:t>
            </w:r>
          </w:p>
        </w:tc>
      </w:tr>
    </w:tbl>
    <w:p w14:paraId="78D9CDC4"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63D7E695" w14:textId="77777777" w:rsidTr="005A1420">
        <w:trPr>
          <w:gridAfter w:val="1"/>
          <w:wAfter w:w="449" w:type="dxa"/>
          <w:cantSplit/>
        </w:trPr>
        <w:tc>
          <w:tcPr>
            <w:tcW w:w="1046" w:type="dxa"/>
            <w:tcBorders>
              <w:top w:val="nil"/>
              <w:left w:val="nil"/>
              <w:bottom w:val="nil"/>
              <w:right w:val="nil"/>
            </w:tcBorders>
          </w:tcPr>
          <w:p w14:paraId="56B7CD51"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Q7.1</w:t>
            </w:r>
          </w:p>
        </w:tc>
        <w:tc>
          <w:tcPr>
            <w:tcW w:w="9418" w:type="dxa"/>
            <w:gridSpan w:val="4"/>
            <w:tcBorders>
              <w:top w:val="nil"/>
              <w:left w:val="nil"/>
              <w:bottom w:val="nil"/>
              <w:right w:val="nil"/>
            </w:tcBorders>
          </w:tcPr>
          <w:p w14:paraId="644C72AB"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Have you ever felt unsafe here?</w:t>
            </w:r>
          </w:p>
        </w:tc>
      </w:tr>
      <w:tr w:rsidR="00642B8C" w:rsidRPr="00C61A40" w14:paraId="1FC470C1" w14:textId="77777777" w:rsidTr="005A1420">
        <w:trPr>
          <w:cantSplit/>
        </w:trPr>
        <w:tc>
          <w:tcPr>
            <w:tcW w:w="1046" w:type="dxa"/>
            <w:tcBorders>
              <w:top w:val="nil"/>
              <w:left w:val="nil"/>
              <w:bottom w:val="nil"/>
              <w:right w:val="nil"/>
            </w:tcBorders>
          </w:tcPr>
          <w:p w14:paraId="6CB5C183"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3CDA133"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2ADD680"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424" w:type="dxa"/>
            <w:tcBorders>
              <w:top w:val="nil"/>
              <w:left w:val="nil"/>
              <w:bottom w:val="nil"/>
              <w:right w:val="nil"/>
            </w:tcBorders>
          </w:tcPr>
          <w:p w14:paraId="720AD672"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14 (32%)</w:t>
            </w:r>
          </w:p>
        </w:tc>
        <w:tc>
          <w:tcPr>
            <w:tcW w:w="942" w:type="dxa"/>
            <w:gridSpan w:val="2"/>
            <w:tcBorders>
              <w:top w:val="nil"/>
              <w:left w:val="nil"/>
              <w:bottom w:val="nil"/>
              <w:right w:val="nil"/>
            </w:tcBorders>
          </w:tcPr>
          <w:p w14:paraId="24D1CD79"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2C83A7D4" w14:textId="77777777" w:rsidTr="005A1420">
        <w:trPr>
          <w:cantSplit/>
        </w:trPr>
        <w:tc>
          <w:tcPr>
            <w:tcW w:w="1046" w:type="dxa"/>
            <w:tcBorders>
              <w:top w:val="nil"/>
              <w:left w:val="nil"/>
              <w:bottom w:val="nil"/>
              <w:right w:val="nil"/>
            </w:tcBorders>
          </w:tcPr>
          <w:p w14:paraId="4E264EC4"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EA886F4"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124DF8A3"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424" w:type="dxa"/>
            <w:tcBorders>
              <w:top w:val="nil"/>
              <w:left w:val="nil"/>
              <w:bottom w:val="nil"/>
              <w:right w:val="nil"/>
            </w:tcBorders>
          </w:tcPr>
          <w:p w14:paraId="54484F51"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30 (68%)</w:t>
            </w:r>
          </w:p>
        </w:tc>
        <w:tc>
          <w:tcPr>
            <w:tcW w:w="942" w:type="dxa"/>
            <w:gridSpan w:val="2"/>
            <w:tcBorders>
              <w:top w:val="nil"/>
              <w:left w:val="nil"/>
              <w:bottom w:val="nil"/>
              <w:right w:val="nil"/>
            </w:tcBorders>
          </w:tcPr>
          <w:p w14:paraId="7517C8EA"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51CA3C5E"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4AAC6061" w14:textId="77777777" w:rsidTr="005A1420">
        <w:trPr>
          <w:gridAfter w:val="1"/>
          <w:wAfter w:w="272" w:type="dxa"/>
          <w:cantSplit/>
        </w:trPr>
        <w:tc>
          <w:tcPr>
            <w:tcW w:w="1046" w:type="dxa"/>
            <w:tcBorders>
              <w:top w:val="nil"/>
              <w:left w:val="nil"/>
              <w:bottom w:val="nil"/>
              <w:right w:val="nil"/>
            </w:tcBorders>
          </w:tcPr>
          <w:p w14:paraId="567ABF82"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Q7.2</w:t>
            </w:r>
          </w:p>
        </w:tc>
        <w:tc>
          <w:tcPr>
            <w:tcW w:w="9418" w:type="dxa"/>
            <w:gridSpan w:val="4"/>
            <w:tcBorders>
              <w:top w:val="nil"/>
              <w:left w:val="nil"/>
              <w:bottom w:val="nil"/>
              <w:right w:val="nil"/>
            </w:tcBorders>
          </w:tcPr>
          <w:p w14:paraId="3E11C481"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 xml:space="preserve">Do you feel unsafe now? </w:t>
            </w:r>
          </w:p>
        </w:tc>
      </w:tr>
      <w:tr w:rsidR="00642B8C" w:rsidRPr="00C61A40" w14:paraId="56DBA709" w14:textId="77777777" w:rsidTr="005A1420">
        <w:trPr>
          <w:cantSplit/>
        </w:trPr>
        <w:tc>
          <w:tcPr>
            <w:tcW w:w="1046" w:type="dxa"/>
            <w:tcBorders>
              <w:top w:val="nil"/>
              <w:left w:val="nil"/>
              <w:bottom w:val="nil"/>
              <w:right w:val="nil"/>
            </w:tcBorders>
          </w:tcPr>
          <w:p w14:paraId="51FA4912"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9D21D98"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CC612D4"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47" w:type="dxa"/>
            <w:tcBorders>
              <w:top w:val="nil"/>
              <w:left w:val="nil"/>
              <w:bottom w:val="nil"/>
              <w:right w:val="nil"/>
            </w:tcBorders>
          </w:tcPr>
          <w:p w14:paraId="35CD3B37"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6 (14%)</w:t>
            </w:r>
          </w:p>
        </w:tc>
        <w:tc>
          <w:tcPr>
            <w:tcW w:w="942" w:type="dxa"/>
            <w:gridSpan w:val="2"/>
            <w:tcBorders>
              <w:top w:val="nil"/>
              <w:left w:val="nil"/>
              <w:bottom w:val="nil"/>
              <w:right w:val="nil"/>
            </w:tcBorders>
          </w:tcPr>
          <w:p w14:paraId="1D656B8C"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6A4E5220" w14:textId="77777777" w:rsidTr="005A1420">
        <w:trPr>
          <w:cantSplit/>
        </w:trPr>
        <w:tc>
          <w:tcPr>
            <w:tcW w:w="1046" w:type="dxa"/>
            <w:tcBorders>
              <w:top w:val="nil"/>
              <w:left w:val="nil"/>
              <w:bottom w:val="nil"/>
              <w:right w:val="nil"/>
            </w:tcBorders>
          </w:tcPr>
          <w:p w14:paraId="43A3E18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110E3E6"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003A3D5"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47" w:type="dxa"/>
            <w:tcBorders>
              <w:top w:val="nil"/>
              <w:left w:val="nil"/>
              <w:bottom w:val="nil"/>
              <w:right w:val="nil"/>
            </w:tcBorders>
          </w:tcPr>
          <w:p w14:paraId="26B0DB7A"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38 (86%)</w:t>
            </w:r>
          </w:p>
        </w:tc>
        <w:tc>
          <w:tcPr>
            <w:tcW w:w="942" w:type="dxa"/>
            <w:gridSpan w:val="2"/>
            <w:tcBorders>
              <w:top w:val="nil"/>
              <w:left w:val="nil"/>
              <w:bottom w:val="nil"/>
              <w:right w:val="nil"/>
            </w:tcBorders>
          </w:tcPr>
          <w:p w14:paraId="69E0A607"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59B191EE"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15EE7E33" w14:textId="77777777" w:rsidTr="005A1420">
        <w:trPr>
          <w:gridAfter w:val="1"/>
          <w:wAfter w:w="272" w:type="dxa"/>
          <w:cantSplit/>
        </w:trPr>
        <w:tc>
          <w:tcPr>
            <w:tcW w:w="1046" w:type="dxa"/>
            <w:tcBorders>
              <w:top w:val="nil"/>
              <w:left w:val="nil"/>
              <w:bottom w:val="nil"/>
              <w:right w:val="nil"/>
            </w:tcBorders>
          </w:tcPr>
          <w:p w14:paraId="0C383E6A"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Q7.4</w:t>
            </w:r>
          </w:p>
        </w:tc>
        <w:tc>
          <w:tcPr>
            <w:tcW w:w="9418" w:type="dxa"/>
            <w:gridSpan w:val="4"/>
            <w:tcBorders>
              <w:top w:val="nil"/>
              <w:left w:val="nil"/>
              <w:bottom w:val="nil"/>
              <w:right w:val="nil"/>
            </w:tcBorders>
          </w:tcPr>
          <w:p w14:paraId="64BF3203"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Is your emergency call bell or intercom normally answered within 5 minutes?</w:t>
            </w:r>
          </w:p>
        </w:tc>
      </w:tr>
      <w:tr w:rsidR="00642B8C" w:rsidRPr="00C61A40" w14:paraId="2BDF349E" w14:textId="77777777" w:rsidTr="005A1420">
        <w:trPr>
          <w:cantSplit/>
        </w:trPr>
        <w:tc>
          <w:tcPr>
            <w:tcW w:w="1046" w:type="dxa"/>
            <w:tcBorders>
              <w:top w:val="nil"/>
              <w:left w:val="nil"/>
              <w:bottom w:val="nil"/>
              <w:right w:val="nil"/>
            </w:tcBorders>
          </w:tcPr>
          <w:p w14:paraId="796C2D96"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461DC323"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7ED3E210"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47" w:type="dxa"/>
            <w:tcBorders>
              <w:top w:val="nil"/>
              <w:left w:val="nil"/>
              <w:bottom w:val="nil"/>
              <w:right w:val="nil"/>
            </w:tcBorders>
          </w:tcPr>
          <w:p w14:paraId="2194838A"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15 (37%)</w:t>
            </w:r>
          </w:p>
        </w:tc>
        <w:tc>
          <w:tcPr>
            <w:tcW w:w="942" w:type="dxa"/>
            <w:gridSpan w:val="2"/>
            <w:tcBorders>
              <w:top w:val="nil"/>
              <w:left w:val="nil"/>
              <w:bottom w:val="nil"/>
              <w:right w:val="nil"/>
            </w:tcBorders>
          </w:tcPr>
          <w:p w14:paraId="59870532"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6504315B" w14:textId="77777777" w:rsidTr="005A1420">
        <w:trPr>
          <w:cantSplit/>
        </w:trPr>
        <w:tc>
          <w:tcPr>
            <w:tcW w:w="1046" w:type="dxa"/>
            <w:tcBorders>
              <w:top w:val="nil"/>
              <w:left w:val="nil"/>
              <w:bottom w:val="nil"/>
              <w:right w:val="nil"/>
            </w:tcBorders>
          </w:tcPr>
          <w:p w14:paraId="2CF268F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6AB298B6"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099600C"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47" w:type="dxa"/>
            <w:tcBorders>
              <w:top w:val="nil"/>
              <w:left w:val="nil"/>
              <w:bottom w:val="nil"/>
              <w:right w:val="nil"/>
            </w:tcBorders>
          </w:tcPr>
          <w:p w14:paraId="770695B5"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21 (51%)</w:t>
            </w:r>
          </w:p>
        </w:tc>
        <w:tc>
          <w:tcPr>
            <w:tcW w:w="942" w:type="dxa"/>
            <w:gridSpan w:val="2"/>
            <w:tcBorders>
              <w:top w:val="nil"/>
              <w:left w:val="nil"/>
              <w:bottom w:val="nil"/>
              <w:right w:val="nil"/>
            </w:tcBorders>
          </w:tcPr>
          <w:p w14:paraId="52AA296E"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509A1302" w14:textId="77777777" w:rsidTr="005A1420">
        <w:trPr>
          <w:cantSplit/>
        </w:trPr>
        <w:tc>
          <w:tcPr>
            <w:tcW w:w="1046" w:type="dxa"/>
            <w:tcBorders>
              <w:top w:val="nil"/>
              <w:left w:val="nil"/>
              <w:bottom w:val="nil"/>
              <w:right w:val="nil"/>
            </w:tcBorders>
          </w:tcPr>
          <w:p w14:paraId="6CE66C70"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EDAF29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109A1022"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Don't know</w:t>
            </w:r>
            <w:r w:rsidRPr="00C61A40">
              <w:rPr>
                <w:rFonts w:ascii="Arial" w:hAnsi="Arial" w:cs="Arial"/>
                <w:szCs w:val="24"/>
              </w:rPr>
              <w:tab/>
            </w:r>
          </w:p>
        </w:tc>
        <w:tc>
          <w:tcPr>
            <w:tcW w:w="1247" w:type="dxa"/>
            <w:tcBorders>
              <w:top w:val="nil"/>
              <w:left w:val="nil"/>
              <w:bottom w:val="nil"/>
              <w:right w:val="nil"/>
            </w:tcBorders>
          </w:tcPr>
          <w:p w14:paraId="0169AA71"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5 (12%)</w:t>
            </w:r>
          </w:p>
        </w:tc>
        <w:tc>
          <w:tcPr>
            <w:tcW w:w="942" w:type="dxa"/>
            <w:gridSpan w:val="2"/>
            <w:tcBorders>
              <w:top w:val="nil"/>
              <w:left w:val="nil"/>
              <w:bottom w:val="nil"/>
              <w:right w:val="nil"/>
            </w:tcBorders>
          </w:tcPr>
          <w:p w14:paraId="4DBC6C78"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41D809BF"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3C4DCD17" w14:textId="77777777" w:rsidTr="005A1420">
        <w:trPr>
          <w:gridAfter w:val="1"/>
          <w:wAfter w:w="272" w:type="dxa"/>
          <w:cantSplit/>
        </w:trPr>
        <w:tc>
          <w:tcPr>
            <w:tcW w:w="1046" w:type="dxa"/>
            <w:tcBorders>
              <w:top w:val="nil"/>
              <w:left w:val="nil"/>
              <w:bottom w:val="nil"/>
              <w:right w:val="nil"/>
            </w:tcBorders>
          </w:tcPr>
          <w:p w14:paraId="17FAABF2"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Q7.5</w:t>
            </w:r>
          </w:p>
        </w:tc>
        <w:tc>
          <w:tcPr>
            <w:tcW w:w="9418" w:type="dxa"/>
            <w:gridSpan w:val="4"/>
            <w:tcBorders>
              <w:top w:val="nil"/>
              <w:left w:val="nil"/>
              <w:bottom w:val="nil"/>
              <w:right w:val="nil"/>
            </w:tcBorders>
          </w:tcPr>
          <w:p w14:paraId="06A3284D"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 xml:space="preserve">Have other young people here ever done any of the following to you? </w:t>
            </w:r>
          </w:p>
        </w:tc>
      </w:tr>
      <w:tr w:rsidR="00642B8C" w:rsidRPr="00C61A40" w14:paraId="02DC503C" w14:textId="77777777" w:rsidTr="005A1420">
        <w:trPr>
          <w:cantSplit/>
        </w:trPr>
        <w:tc>
          <w:tcPr>
            <w:tcW w:w="1046" w:type="dxa"/>
            <w:tcBorders>
              <w:top w:val="nil"/>
              <w:left w:val="nil"/>
              <w:bottom w:val="nil"/>
              <w:right w:val="nil"/>
            </w:tcBorders>
          </w:tcPr>
          <w:p w14:paraId="0FC1D143"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985AC04"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824E387"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Verbal abuse</w:t>
            </w:r>
            <w:r w:rsidRPr="00C61A40">
              <w:rPr>
                <w:rFonts w:ascii="Arial" w:hAnsi="Arial" w:cs="Arial"/>
                <w:szCs w:val="24"/>
              </w:rPr>
              <w:tab/>
            </w:r>
          </w:p>
        </w:tc>
        <w:tc>
          <w:tcPr>
            <w:tcW w:w="1247" w:type="dxa"/>
            <w:tcBorders>
              <w:top w:val="nil"/>
              <w:left w:val="nil"/>
              <w:bottom w:val="nil"/>
              <w:right w:val="nil"/>
            </w:tcBorders>
          </w:tcPr>
          <w:p w14:paraId="7A399638"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20 (47%)</w:t>
            </w:r>
          </w:p>
        </w:tc>
        <w:tc>
          <w:tcPr>
            <w:tcW w:w="942" w:type="dxa"/>
            <w:gridSpan w:val="2"/>
            <w:tcBorders>
              <w:top w:val="nil"/>
              <w:left w:val="nil"/>
              <w:bottom w:val="nil"/>
              <w:right w:val="nil"/>
            </w:tcBorders>
          </w:tcPr>
          <w:p w14:paraId="0E44DCEE"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706C7BFB" w14:textId="77777777" w:rsidTr="005A1420">
        <w:trPr>
          <w:cantSplit/>
        </w:trPr>
        <w:tc>
          <w:tcPr>
            <w:tcW w:w="1046" w:type="dxa"/>
            <w:tcBorders>
              <w:top w:val="nil"/>
              <w:left w:val="nil"/>
              <w:bottom w:val="nil"/>
              <w:right w:val="nil"/>
            </w:tcBorders>
          </w:tcPr>
          <w:p w14:paraId="58FEC2F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408B8921"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4189553"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Threats or intimidation</w:t>
            </w:r>
            <w:r w:rsidRPr="00C61A40">
              <w:rPr>
                <w:rFonts w:ascii="Arial" w:hAnsi="Arial" w:cs="Arial"/>
                <w:szCs w:val="24"/>
              </w:rPr>
              <w:tab/>
            </w:r>
          </w:p>
        </w:tc>
        <w:tc>
          <w:tcPr>
            <w:tcW w:w="1247" w:type="dxa"/>
            <w:tcBorders>
              <w:top w:val="nil"/>
              <w:left w:val="nil"/>
              <w:bottom w:val="nil"/>
              <w:right w:val="nil"/>
            </w:tcBorders>
          </w:tcPr>
          <w:p w14:paraId="7E255EED"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13 (30%)</w:t>
            </w:r>
          </w:p>
        </w:tc>
        <w:tc>
          <w:tcPr>
            <w:tcW w:w="942" w:type="dxa"/>
            <w:gridSpan w:val="2"/>
            <w:tcBorders>
              <w:top w:val="nil"/>
              <w:left w:val="nil"/>
              <w:bottom w:val="nil"/>
              <w:right w:val="nil"/>
            </w:tcBorders>
          </w:tcPr>
          <w:p w14:paraId="7AB798C3"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41D6B34C" w14:textId="77777777" w:rsidTr="005A1420">
        <w:trPr>
          <w:cantSplit/>
        </w:trPr>
        <w:tc>
          <w:tcPr>
            <w:tcW w:w="1046" w:type="dxa"/>
            <w:tcBorders>
              <w:top w:val="nil"/>
              <w:left w:val="nil"/>
              <w:bottom w:val="nil"/>
              <w:right w:val="nil"/>
            </w:tcBorders>
          </w:tcPr>
          <w:p w14:paraId="0CDD31DD"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CCEB17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07C102E"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Physical assault</w:t>
            </w:r>
            <w:r w:rsidRPr="00C61A40">
              <w:rPr>
                <w:rFonts w:ascii="Arial" w:hAnsi="Arial" w:cs="Arial"/>
                <w:szCs w:val="24"/>
              </w:rPr>
              <w:tab/>
            </w:r>
          </w:p>
        </w:tc>
        <w:tc>
          <w:tcPr>
            <w:tcW w:w="1247" w:type="dxa"/>
            <w:tcBorders>
              <w:top w:val="nil"/>
              <w:left w:val="nil"/>
              <w:bottom w:val="nil"/>
              <w:right w:val="nil"/>
            </w:tcBorders>
          </w:tcPr>
          <w:p w14:paraId="728593A4"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11 (26%)</w:t>
            </w:r>
          </w:p>
        </w:tc>
        <w:tc>
          <w:tcPr>
            <w:tcW w:w="942" w:type="dxa"/>
            <w:gridSpan w:val="2"/>
            <w:tcBorders>
              <w:top w:val="nil"/>
              <w:left w:val="nil"/>
              <w:bottom w:val="nil"/>
              <w:right w:val="nil"/>
            </w:tcBorders>
          </w:tcPr>
          <w:p w14:paraId="097E001B"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352BEDAA" w14:textId="77777777" w:rsidTr="005A1420">
        <w:trPr>
          <w:cantSplit/>
        </w:trPr>
        <w:tc>
          <w:tcPr>
            <w:tcW w:w="1046" w:type="dxa"/>
            <w:tcBorders>
              <w:top w:val="nil"/>
              <w:left w:val="nil"/>
              <w:bottom w:val="nil"/>
              <w:right w:val="nil"/>
            </w:tcBorders>
          </w:tcPr>
          <w:p w14:paraId="64A939E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4B1E73A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A48DF95"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Sexual assault</w:t>
            </w:r>
            <w:r w:rsidRPr="00C61A40">
              <w:rPr>
                <w:rFonts w:ascii="Arial" w:hAnsi="Arial" w:cs="Arial"/>
                <w:szCs w:val="24"/>
              </w:rPr>
              <w:tab/>
            </w:r>
          </w:p>
        </w:tc>
        <w:tc>
          <w:tcPr>
            <w:tcW w:w="1247" w:type="dxa"/>
            <w:tcBorders>
              <w:top w:val="nil"/>
              <w:left w:val="nil"/>
              <w:bottom w:val="nil"/>
              <w:right w:val="nil"/>
            </w:tcBorders>
          </w:tcPr>
          <w:p w14:paraId="08B63D43"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4 (9%)</w:t>
            </w:r>
          </w:p>
        </w:tc>
        <w:tc>
          <w:tcPr>
            <w:tcW w:w="942" w:type="dxa"/>
            <w:gridSpan w:val="2"/>
            <w:tcBorders>
              <w:top w:val="nil"/>
              <w:left w:val="nil"/>
              <w:bottom w:val="nil"/>
              <w:right w:val="nil"/>
            </w:tcBorders>
          </w:tcPr>
          <w:p w14:paraId="5258D68E"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4EF85784" w14:textId="77777777" w:rsidTr="005A1420">
        <w:trPr>
          <w:cantSplit/>
        </w:trPr>
        <w:tc>
          <w:tcPr>
            <w:tcW w:w="1046" w:type="dxa"/>
            <w:tcBorders>
              <w:top w:val="nil"/>
              <w:left w:val="nil"/>
              <w:bottom w:val="nil"/>
              <w:right w:val="nil"/>
            </w:tcBorders>
          </w:tcPr>
          <w:p w14:paraId="714951B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4D009A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C104754"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Being forced to assault another young person</w:t>
            </w:r>
            <w:r w:rsidRPr="00C61A40">
              <w:rPr>
                <w:rFonts w:ascii="Arial" w:hAnsi="Arial" w:cs="Arial"/>
                <w:szCs w:val="24"/>
              </w:rPr>
              <w:tab/>
            </w:r>
          </w:p>
        </w:tc>
        <w:tc>
          <w:tcPr>
            <w:tcW w:w="1247" w:type="dxa"/>
            <w:tcBorders>
              <w:top w:val="nil"/>
              <w:left w:val="nil"/>
              <w:bottom w:val="nil"/>
              <w:right w:val="nil"/>
            </w:tcBorders>
          </w:tcPr>
          <w:p w14:paraId="778D49AA"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4 (9%)</w:t>
            </w:r>
          </w:p>
        </w:tc>
        <w:tc>
          <w:tcPr>
            <w:tcW w:w="942" w:type="dxa"/>
            <w:gridSpan w:val="2"/>
            <w:tcBorders>
              <w:top w:val="nil"/>
              <w:left w:val="nil"/>
              <w:bottom w:val="nil"/>
              <w:right w:val="nil"/>
            </w:tcBorders>
          </w:tcPr>
          <w:p w14:paraId="024FEB09"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0ADB5A7B" w14:textId="77777777" w:rsidTr="005A1420">
        <w:trPr>
          <w:cantSplit/>
        </w:trPr>
        <w:tc>
          <w:tcPr>
            <w:tcW w:w="1046" w:type="dxa"/>
            <w:tcBorders>
              <w:top w:val="nil"/>
              <w:left w:val="nil"/>
              <w:bottom w:val="nil"/>
              <w:right w:val="nil"/>
            </w:tcBorders>
          </w:tcPr>
          <w:p w14:paraId="284232F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EAA915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0976FE2"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Theft of canteen or property</w:t>
            </w:r>
            <w:r w:rsidRPr="00C61A40">
              <w:rPr>
                <w:rFonts w:ascii="Arial" w:hAnsi="Arial" w:cs="Arial"/>
                <w:szCs w:val="24"/>
              </w:rPr>
              <w:tab/>
            </w:r>
          </w:p>
        </w:tc>
        <w:tc>
          <w:tcPr>
            <w:tcW w:w="1247" w:type="dxa"/>
            <w:tcBorders>
              <w:top w:val="nil"/>
              <w:left w:val="nil"/>
              <w:bottom w:val="nil"/>
              <w:right w:val="nil"/>
            </w:tcBorders>
          </w:tcPr>
          <w:p w14:paraId="0CABF571"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 (2%)</w:t>
            </w:r>
          </w:p>
        </w:tc>
        <w:tc>
          <w:tcPr>
            <w:tcW w:w="942" w:type="dxa"/>
            <w:gridSpan w:val="2"/>
            <w:tcBorders>
              <w:top w:val="nil"/>
              <w:left w:val="nil"/>
              <w:bottom w:val="nil"/>
              <w:right w:val="nil"/>
            </w:tcBorders>
          </w:tcPr>
          <w:p w14:paraId="3BF39657"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3C1C5E17" w14:textId="77777777" w:rsidTr="005A1420">
        <w:trPr>
          <w:cantSplit/>
        </w:trPr>
        <w:tc>
          <w:tcPr>
            <w:tcW w:w="1046" w:type="dxa"/>
            <w:tcBorders>
              <w:top w:val="nil"/>
              <w:left w:val="nil"/>
              <w:bottom w:val="nil"/>
              <w:right w:val="nil"/>
            </w:tcBorders>
          </w:tcPr>
          <w:p w14:paraId="1C2AD01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17EC18D"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6D40FF8"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Other bullying or victimisation</w:t>
            </w:r>
            <w:r w:rsidRPr="00C61A40">
              <w:rPr>
                <w:rFonts w:ascii="Arial" w:hAnsi="Arial" w:cs="Arial"/>
                <w:szCs w:val="24"/>
              </w:rPr>
              <w:tab/>
            </w:r>
          </w:p>
        </w:tc>
        <w:tc>
          <w:tcPr>
            <w:tcW w:w="1247" w:type="dxa"/>
            <w:tcBorders>
              <w:top w:val="nil"/>
              <w:left w:val="nil"/>
              <w:bottom w:val="nil"/>
              <w:right w:val="nil"/>
            </w:tcBorders>
          </w:tcPr>
          <w:p w14:paraId="70757D73"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 (7%)</w:t>
            </w:r>
          </w:p>
        </w:tc>
        <w:tc>
          <w:tcPr>
            <w:tcW w:w="942" w:type="dxa"/>
            <w:gridSpan w:val="2"/>
            <w:tcBorders>
              <w:top w:val="nil"/>
              <w:left w:val="nil"/>
              <w:bottom w:val="nil"/>
              <w:right w:val="nil"/>
            </w:tcBorders>
          </w:tcPr>
          <w:p w14:paraId="665A953E"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5102114C" w14:textId="77777777" w:rsidTr="005A1420">
        <w:trPr>
          <w:cantSplit/>
        </w:trPr>
        <w:tc>
          <w:tcPr>
            <w:tcW w:w="1046" w:type="dxa"/>
            <w:tcBorders>
              <w:top w:val="nil"/>
              <w:left w:val="nil"/>
              <w:bottom w:val="nil"/>
              <w:right w:val="nil"/>
            </w:tcBorders>
          </w:tcPr>
          <w:p w14:paraId="275267C8"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F642BD1"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0F1A154"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Young people here have not done any of these things to me</w:t>
            </w:r>
            <w:r w:rsidRPr="00C61A40">
              <w:rPr>
                <w:rFonts w:ascii="Arial" w:hAnsi="Arial" w:cs="Arial"/>
                <w:szCs w:val="24"/>
              </w:rPr>
              <w:tab/>
            </w:r>
          </w:p>
        </w:tc>
        <w:tc>
          <w:tcPr>
            <w:tcW w:w="1247" w:type="dxa"/>
            <w:tcBorders>
              <w:top w:val="nil"/>
              <w:left w:val="nil"/>
              <w:bottom w:val="nil"/>
              <w:right w:val="nil"/>
            </w:tcBorders>
          </w:tcPr>
          <w:p w14:paraId="30C6FA65"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19 (44%)</w:t>
            </w:r>
          </w:p>
        </w:tc>
        <w:tc>
          <w:tcPr>
            <w:tcW w:w="942" w:type="dxa"/>
            <w:gridSpan w:val="2"/>
            <w:tcBorders>
              <w:top w:val="nil"/>
              <w:left w:val="nil"/>
              <w:bottom w:val="nil"/>
              <w:right w:val="nil"/>
            </w:tcBorders>
          </w:tcPr>
          <w:p w14:paraId="5C80B73A"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575E79A8"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0C7BC103" w14:textId="77777777" w:rsidTr="005A1420">
        <w:trPr>
          <w:gridAfter w:val="1"/>
          <w:wAfter w:w="272" w:type="dxa"/>
          <w:cantSplit/>
        </w:trPr>
        <w:tc>
          <w:tcPr>
            <w:tcW w:w="1046" w:type="dxa"/>
            <w:tcBorders>
              <w:top w:val="nil"/>
              <w:left w:val="nil"/>
              <w:bottom w:val="nil"/>
              <w:right w:val="nil"/>
            </w:tcBorders>
          </w:tcPr>
          <w:p w14:paraId="5E6E1532"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Q7.6</w:t>
            </w:r>
          </w:p>
        </w:tc>
        <w:tc>
          <w:tcPr>
            <w:tcW w:w="9418" w:type="dxa"/>
            <w:gridSpan w:val="4"/>
            <w:tcBorders>
              <w:top w:val="nil"/>
              <w:left w:val="nil"/>
              <w:bottom w:val="nil"/>
              <w:right w:val="nil"/>
            </w:tcBorders>
          </w:tcPr>
          <w:p w14:paraId="402FFFF9"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If you were being bullied/victimised by other young people here, would you report it?</w:t>
            </w:r>
          </w:p>
        </w:tc>
      </w:tr>
      <w:tr w:rsidR="00642B8C" w:rsidRPr="00C61A40" w14:paraId="0A959654" w14:textId="77777777" w:rsidTr="005A1420">
        <w:trPr>
          <w:cantSplit/>
        </w:trPr>
        <w:tc>
          <w:tcPr>
            <w:tcW w:w="1046" w:type="dxa"/>
            <w:tcBorders>
              <w:top w:val="nil"/>
              <w:left w:val="nil"/>
              <w:bottom w:val="nil"/>
              <w:right w:val="nil"/>
            </w:tcBorders>
          </w:tcPr>
          <w:p w14:paraId="02A8437F"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C32037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75BC3CD5"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47" w:type="dxa"/>
            <w:tcBorders>
              <w:top w:val="nil"/>
              <w:left w:val="nil"/>
              <w:bottom w:val="nil"/>
              <w:right w:val="nil"/>
            </w:tcBorders>
          </w:tcPr>
          <w:p w14:paraId="51769C39"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12 (29%)</w:t>
            </w:r>
          </w:p>
        </w:tc>
        <w:tc>
          <w:tcPr>
            <w:tcW w:w="942" w:type="dxa"/>
            <w:gridSpan w:val="2"/>
            <w:tcBorders>
              <w:top w:val="nil"/>
              <w:left w:val="nil"/>
              <w:bottom w:val="nil"/>
              <w:right w:val="nil"/>
            </w:tcBorders>
          </w:tcPr>
          <w:p w14:paraId="4E541424"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7CE12945" w14:textId="77777777" w:rsidTr="005A1420">
        <w:trPr>
          <w:cantSplit/>
        </w:trPr>
        <w:tc>
          <w:tcPr>
            <w:tcW w:w="1046" w:type="dxa"/>
            <w:tcBorders>
              <w:top w:val="nil"/>
              <w:left w:val="nil"/>
              <w:bottom w:val="nil"/>
              <w:right w:val="nil"/>
            </w:tcBorders>
          </w:tcPr>
          <w:p w14:paraId="27B4C18D"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C71F811"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1B4686B6"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47" w:type="dxa"/>
            <w:tcBorders>
              <w:top w:val="nil"/>
              <w:left w:val="nil"/>
              <w:bottom w:val="nil"/>
              <w:right w:val="nil"/>
            </w:tcBorders>
          </w:tcPr>
          <w:p w14:paraId="7BAAA21F"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30 (71%)</w:t>
            </w:r>
          </w:p>
        </w:tc>
        <w:tc>
          <w:tcPr>
            <w:tcW w:w="942" w:type="dxa"/>
            <w:gridSpan w:val="2"/>
            <w:tcBorders>
              <w:top w:val="nil"/>
              <w:left w:val="nil"/>
              <w:bottom w:val="nil"/>
              <w:right w:val="nil"/>
            </w:tcBorders>
          </w:tcPr>
          <w:p w14:paraId="5C1A6D54"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64F942A3"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0756F230" w14:textId="77777777" w:rsidTr="005A1420">
        <w:trPr>
          <w:gridAfter w:val="1"/>
          <w:wAfter w:w="272" w:type="dxa"/>
          <w:cantSplit/>
        </w:trPr>
        <w:tc>
          <w:tcPr>
            <w:tcW w:w="1046" w:type="dxa"/>
            <w:tcBorders>
              <w:top w:val="nil"/>
              <w:left w:val="nil"/>
              <w:bottom w:val="nil"/>
              <w:right w:val="nil"/>
            </w:tcBorders>
          </w:tcPr>
          <w:p w14:paraId="497E49BF"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Q7.7</w:t>
            </w:r>
          </w:p>
        </w:tc>
        <w:tc>
          <w:tcPr>
            <w:tcW w:w="9418" w:type="dxa"/>
            <w:gridSpan w:val="4"/>
            <w:tcBorders>
              <w:top w:val="nil"/>
              <w:left w:val="nil"/>
              <w:bottom w:val="nil"/>
              <w:right w:val="nil"/>
            </w:tcBorders>
          </w:tcPr>
          <w:p w14:paraId="0CDFF8C2"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 xml:space="preserve">Have staff here ever done any of the following to you? </w:t>
            </w:r>
          </w:p>
        </w:tc>
      </w:tr>
      <w:tr w:rsidR="00642B8C" w:rsidRPr="00C61A40" w14:paraId="074B9EC8" w14:textId="77777777" w:rsidTr="005A1420">
        <w:trPr>
          <w:cantSplit/>
        </w:trPr>
        <w:tc>
          <w:tcPr>
            <w:tcW w:w="1046" w:type="dxa"/>
            <w:tcBorders>
              <w:top w:val="nil"/>
              <w:left w:val="nil"/>
              <w:bottom w:val="nil"/>
              <w:right w:val="nil"/>
            </w:tcBorders>
          </w:tcPr>
          <w:p w14:paraId="2D95C865"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6635A3E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2DEC81D"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Verbal abuse</w:t>
            </w:r>
            <w:r w:rsidRPr="00C61A40">
              <w:rPr>
                <w:rFonts w:ascii="Arial" w:hAnsi="Arial" w:cs="Arial"/>
                <w:szCs w:val="24"/>
              </w:rPr>
              <w:tab/>
            </w:r>
          </w:p>
        </w:tc>
        <w:tc>
          <w:tcPr>
            <w:tcW w:w="1247" w:type="dxa"/>
            <w:tcBorders>
              <w:top w:val="nil"/>
              <w:left w:val="nil"/>
              <w:bottom w:val="nil"/>
              <w:right w:val="nil"/>
            </w:tcBorders>
          </w:tcPr>
          <w:p w14:paraId="27AFD488"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12 (28%)</w:t>
            </w:r>
          </w:p>
        </w:tc>
        <w:tc>
          <w:tcPr>
            <w:tcW w:w="942" w:type="dxa"/>
            <w:gridSpan w:val="2"/>
            <w:tcBorders>
              <w:top w:val="nil"/>
              <w:left w:val="nil"/>
              <w:bottom w:val="nil"/>
              <w:right w:val="nil"/>
            </w:tcBorders>
          </w:tcPr>
          <w:p w14:paraId="1F7930A3"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664266C5" w14:textId="77777777" w:rsidTr="005A1420">
        <w:trPr>
          <w:cantSplit/>
        </w:trPr>
        <w:tc>
          <w:tcPr>
            <w:tcW w:w="1046" w:type="dxa"/>
            <w:tcBorders>
              <w:top w:val="nil"/>
              <w:left w:val="nil"/>
              <w:bottom w:val="nil"/>
              <w:right w:val="nil"/>
            </w:tcBorders>
          </w:tcPr>
          <w:p w14:paraId="7B170FA8"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EC0984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7D9F3D40"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Threats or intimidation</w:t>
            </w:r>
            <w:r w:rsidRPr="00C61A40">
              <w:rPr>
                <w:rFonts w:ascii="Arial" w:hAnsi="Arial" w:cs="Arial"/>
                <w:szCs w:val="24"/>
              </w:rPr>
              <w:tab/>
            </w:r>
          </w:p>
        </w:tc>
        <w:tc>
          <w:tcPr>
            <w:tcW w:w="1247" w:type="dxa"/>
            <w:tcBorders>
              <w:top w:val="nil"/>
              <w:left w:val="nil"/>
              <w:bottom w:val="nil"/>
              <w:right w:val="nil"/>
            </w:tcBorders>
          </w:tcPr>
          <w:p w14:paraId="60FDAF71"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7 (16%)</w:t>
            </w:r>
          </w:p>
        </w:tc>
        <w:tc>
          <w:tcPr>
            <w:tcW w:w="942" w:type="dxa"/>
            <w:gridSpan w:val="2"/>
            <w:tcBorders>
              <w:top w:val="nil"/>
              <w:left w:val="nil"/>
              <w:bottom w:val="nil"/>
              <w:right w:val="nil"/>
            </w:tcBorders>
          </w:tcPr>
          <w:p w14:paraId="7F40712A"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72C36F15" w14:textId="77777777" w:rsidTr="005A1420">
        <w:trPr>
          <w:cantSplit/>
        </w:trPr>
        <w:tc>
          <w:tcPr>
            <w:tcW w:w="1046" w:type="dxa"/>
            <w:tcBorders>
              <w:top w:val="nil"/>
              <w:left w:val="nil"/>
              <w:bottom w:val="nil"/>
              <w:right w:val="nil"/>
            </w:tcBorders>
          </w:tcPr>
          <w:p w14:paraId="1C6D7FFD"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FD3E06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E53D069"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Physical assault</w:t>
            </w:r>
            <w:r w:rsidRPr="00C61A40">
              <w:rPr>
                <w:rFonts w:ascii="Arial" w:hAnsi="Arial" w:cs="Arial"/>
                <w:szCs w:val="24"/>
              </w:rPr>
              <w:tab/>
            </w:r>
          </w:p>
        </w:tc>
        <w:tc>
          <w:tcPr>
            <w:tcW w:w="1247" w:type="dxa"/>
            <w:tcBorders>
              <w:top w:val="nil"/>
              <w:left w:val="nil"/>
              <w:bottom w:val="nil"/>
              <w:right w:val="nil"/>
            </w:tcBorders>
          </w:tcPr>
          <w:p w14:paraId="206F50EB"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6 (14%)</w:t>
            </w:r>
          </w:p>
        </w:tc>
        <w:tc>
          <w:tcPr>
            <w:tcW w:w="942" w:type="dxa"/>
            <w:gridSpan w:val="2"/>
            <w:tcBorders>
              <w:top w:val="nil"/>
              <w:left w:val="nil"/>
              <w:bottom w:val="nil"/>
              <w:right w:val="nil"/>
            </w:tcBorders>
          </w:tcPr>
          <w:p w14:paraId="69801C1D"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6329796F" w14:textId="77777777" w:rsidTr="005A1420">
        <w:trPr>
          <w:cantSplit/>
        </w:trPr>
        <w:tc>
          <w:tcPr>
            <w:tcW w:w="1046" w:type="dxa"/>
            <w:tcBorders>
              <w:top w:val="nil"/>
              <w:left w:val="nil"/>
              <w:bottom w:val="nil"/>
              <w:right w:val="nil"/>
            </w:tcBorders>
          </w:tcPr>
          <w:p w14:paraId="4E895DB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6DCC3F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E55D090"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Sexual assault</w:t>
            </w:r>
            <w:r w:rsidRPr="00C61A40">
              <w:rPr>
                <w:rFonts w:ascii="Arial" w:hAnsi="Arial" w:cs="Arial"/>
                <w:szCs w:val="24"/>
              </w:rPr>
              <w:tab/>
            </w:r>
          </w:p>
        </w:tc>
        <w:tc>
          <w:tcPr>
            <w:tcW w:w="1247" w:type="dxa"/>
            <w:tcBorders>
              <w:top w:val="nil"/>
              <w:left w:val="nil"/>
              <w:bottom w:val="nil"/>
              <w:right w:val="nil"/>
            </w:tcBorders>
          </w:tcPr>
          <w:p w14:paraId="1D2F0041"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 (7%)</w:t>
            </w:r>
          </w:p>
        </w:tc>
        <w:tc>
          <w:tcPr>
            <w:tcW w:w="942" w:type="dxa"/>
            <w:gridSpan w:val="2"/>
            <w:tcBorders>
              <w:top w:val="nil"/>
              <w:left w:val="nil"/>
              <w:bottom w:val="nil"/>
              <w:right w:val="nil"/>
            </w:tcBorders>
          </w:tcPr>
          <w:p w14:paraId="2F296C38"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2DC4852A" w14:textId="77777777" w:rsidTr="005A1420">
        <w:trPr>
          <w:cantSplit/>
        </w:trPr>
        <w:tc>
          <w:tcPr>
            <w:tcW w:w="1046" w:type="dxa"/>
            <w:tcBorders>
              <w:top w:val="nil"/>
              <w:left w:val="nil"/>
              <w:bottom w:val="nil"/>
              <w:right w:val="nil"/>
            </w:tcBorders>
          </w:tcPr>
          <w:p w14:paraId="4924700A"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5EB0BD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7533347D"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Theft of canteen or property</w:t>
            </w:r>
            <w:r w:rsidRPr="00C61A40">
              <w:rPr>
                <w:rFonts w:ascii="Arial" w:hAnsi="Arial" w:cs="Arial"/>
                <w:szCs w:val="24"/>
              </w:rPr>
              <w:tab/>
            </w:r>
          </w:p>
        </w:tc>
        <w:tc>
          <w:tcPr>
            <w:tcW w:w="1247" w:type="dxa"/>
            <w:tcBorders>
              <w:top w:val="nil"/>
              <w:left w:val="nil"/>
              <w:bottom w:val="nil"/>
              <w:right w:val="nil"/>
            </w:tcBorders>
          </w:tcPr>
          <w:p w14:paraId="48718E61"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 (7%)</w:t>
            </w:r>
          </w:p>
        </w:tc>
        <w:tc>
          <w:tcPr>
            <w:tcW w:w="942" w:type="dxa"/>
            <w:gridSpan w:val="2"/>
            <w:tcBorders>
              <w:top w:val="nil"/>
              <w:left w:val="nil"/>
              <w:bottom w:val="nil"/>
              <w:right w:val="nil"/>
            </w:tcBorders>
          </w:tcPr>
          <w:p w14:paraId="476FF987"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445AD596" w14:textId="77777777" w:rsidTr="005A1420">
        <w:trPr>
          <w:cantSplit/>
        </w:trPr>
        <w:tc>
          <w:tcPr>
            <w:tcW w:w="1046" w:type="dxa"/>
            <w:tcBorders>
              <w:top w:val="nil"/>
              <w:left w:val="nil"/>
              <w:bottom w:val="nil"/>
              <w:right w:val="nil"/>
            </w:tcBorders>
          </w:tcPr>
          <w:p w14:paraId="67355CE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53A9A36"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43AC03E"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Other bullying or victimisation</w:t>
            </w:r>
            <w:r w:rsidRPr="00C61A40">
              <w:rPr>
                <w:rFonts w:ascii="Arial" w:hAnsi="Arial" w:cs="Arial"/>
                <w:szCs w:val="24"/>
              </w:rPr>
              <w:tab/>
            </w:r>
          </w:p>
        </w:tc>
        <w:tc>
          <w:tcPr>
            <w:tcW w:w="1247" w:type="dxa"/>
            <w:tcBorders>
              <w:top w:val="nil"/>
              <w:left w:val="nil"/>
              <w:bottom w:val="nil"/>
              <w:right w:val="nil"/>
            </w:tcBorders>
          </w:tcPr>
          <w:p w14:paraId="4CEDCDF5"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5 (12%)</w:t>
            </w:r>
          </w:p>
        </w:tc>
        <w:tc>
          <w:tcPr>
            <w:tcW w:w="942" w:type="dxa"/>
            <w:gridSpan w:val="2"/>
            <w:tcBorders>
              <w:top w:val="nil"/>
              <w:left w:val="nil"/>
              <w:bottom w:val="nil"/>
              <w:right w:val="nil"/>
            </w:tcBorders>
          </w:tcPr>
          <w:p w14:paraId="5A031C20"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3B2A7570" w14:textId="77777777" w:rsidTr="005A1420">
        <w:trPr>
          <w:cantSplit/>
        </w:trPr>
        <w:tc>
          <w:tcPr>
            <w:tcW w:w="1046" w:type="dxa"/>
            <w:tcBorders>
              <w:top w:val="nil"/>
              <w:left w:val="nil"/>
              <w:bottom w:val="nil"/>
              <w:right w:val="nil"/>
            </w:tcBorders>
          </w:tcPr>
          <w:p w14:paraId="6BC0ACC9"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9B19E4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E128614"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Staff here have not done any of these things to me</w:t>
            </w:r>
            <w:r w:rsidRPr="00C61A40">
              <w:rPr>
                <w:rFonts w:ascii="Arial" w:hAnsi="Arial" w:cs="Arial"/>
                <w:szCs w:val="24"/>
              </w:rPr>
              <w:tab/>
            </w:r>
          </w:p>
        </w:tc>
        <w:tc>
          <w:tcPr>
            <w:tcW w:w="1247" w:type="dxa"/>
            <w:tcBorders>
              <w:top w:val="nil"/>
              <w:left w:val="nil"/>
              <w:bottom w:val="nil"/>
              <w:right w:val="nil"/>
            </w:tcBorders>
          </w:tcPr>
          <w:p w14:paraId="77AE7724"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27 (63%)</w:t>
            </w:r>
          </w:p>
        </w:tc>
        <w:tc>
          <w:tcPr>
            <w:tcW w:w="942" w:type="dxa"/>
            <w:gridSpan w:val="2"/>
            <w:tcBorders>
              <w:top w:val="nil"/>
              <w:left w:val="nil"/>
              <w:bottom w:val="nil"/>
              <w:right w:val="nil"/>
            </w:tcBorders>
          </w:tcPr>
          <w:p w14:paraId="7B1DA406"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66E81BE2"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005470A2" w14:textId="77777777" w:rsidTr="005A1420">
        <w:trPr>
          <w:gridAfter w:val="1"/>
          <w:wAfter w:w="272" w:type="dxa"/>
          <w:cantSplit/>
        </w:trPr>
        <w:tc>
          <w:tcPr>
            <w:tcW w:w="1046" w:type="dxa"/>
            <w:tcBorders>
              <w:top w:val="nil"/>
              <w:left w:val="nil"/>
              <w:bottom w:val="nil"/>
              <w:right w:val="nil"/>
            </w:tcBorders>
          </w:tcPr>
          <w:p w14:paraId="718290E7"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Q7.8</w:t>
            </w:r>
          </w:p>
        </w:tc>
        <w:tc>
          <w:tcPr>
            <w:tcW w:w="9418" w:type="dxa"/>
            <w:gridSpan w:val="4"/>
            <w:tcBorders>
              <w:top w:val="nil"/>
              <w:left w:val="nil"/>
              <w:bottom w:val="nil"/>
              <w:right w:val="nil"/>
            </w:tcBorders>
          </w:tcPr>
          <w:p w14:paraId="38FDEC06"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If you were being bullied/victimised by staff here, would you report it?</w:t>
            </w:r>
          </w:p>
        </w:tc>
      </w:tr>
      <w:tr w:rsidR="00642B8C" w:rsidRPr="00C61A40" w14:paraId="285A4457" w14:textId="77777777" w:rsidTr="005A1420">
        <w:trPr>
          <w:cantSplit/>
        </w:trPr>
        <w:tc>
          <w:tcPr>
            <w:tcW w:w="1046" w:type="dxa"/>
            <w:tcBorders>
              <w:top w:val="nil"/>
              <w:left w:val="nil"/>
              <w:bottom w:val="nil"/>
              <w:right w:val="nil"/>
            </w:tcBorders>
          </w:tcPr>
          <w:p w14:paraId="4271B125"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EA5BE6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786FF43"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47" w:type="dxa"/>
            <w:tcBorders>
              <w:top w:val="nil"/>
              <w:left w:val="nil"/>
              <w:bottom w:val="nil"/>
              <w:right w:val="nil"/>
            </w:tcBorders>
          </w:tcPr>
          <w:p w14:paraId="70FB98DC"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19 (44%)</w:t>
            </w:r>
          </w:p>
        </w:tc>
        <w:tc>
          <w:tcPr>
            <w:tcW w:w="942" w:type="dxa"/>
            <w:gridSpan w:val="2"/>
            <w:tcBorders>
              <w:top w:val="nil"/>
              <w:left w:val="nil"/>
              <w:bottom w:val="nil"/>
              <w:right w:val="nil"/>
            </w:tcBorders>
          </w:tcPr>
          <w:p w14:paraId="7F2422DC"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7B7B33EE" w14:textId="77777777" w:rsidTr="005A1420">
        <w:trPr>
          <w:cantSplit/>
        </w:trPr>
        <w:tc>
          <w:tcPr>
            <w:tcW w:w="1046" w:type="dxa"/>
            <w:tcBorders>
              <w:top w:val="nil"/>
              <w:left w:val="nil"/>
              <w:bottom w:val="nil"/>
              <w:right w:val="nil"/>
            </w:tcBorders>
          </w:tcPr>
          <w:p w14:paraId="29FC7F2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6A76BFD"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FE69ACE"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47" w:type="dxa"/>
            <w:tcBorders>
              <w:top w:val="nil"/>
              <w:left w:val="nil"/>
              <w:bottom w:val="nil"/>
              <w:right w:val="nil"/>
            </w:tcBorders>
          </w:tcPr>
          <w:p w14:paraId="7CCDBF21"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24 (56%)</w:t>
            </w:r>
          </w:p>
        </w:tc>
        <w:tc>
          <w:tcPr>
            <w:tcW w:w="942" w:type="dxa"/>
            <w:gridSpan w:val="2"/>
            <w:tcBorders>
              <w:top w:val="nil"/>
              <w:left w:val="nil"/>
              <w:bottom w:val="nil"/>
              <w:right w:val="nil"/>
            </w:tcBorders>
          </w:tcPr>
          <w:p w14:paraId="7C2A3D36"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40842048"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642B8C" w:rsidRPr="00C61A40" w14:paraId="37CABEC5" w14:textId="77777777" w:rsidTr="005A1420">
        <w:trPr>
          <w:cantSplit/>
        </w:trPr>
        <w:tc>
          <w:tcPr>
            <w:tcW w:w="1" w:type="dxa"/>
            <w:tcBorders>
              <w:top w:val="nil"/>
              <w:left w:val="nil"/>
              <w:bottom w:val="nil"/>
              <w:right w:val="nil"/>
            </w:tcBorders>
          </w:tcPr>
          <w:p w14:paraId="27D73683"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10463" w:type="dxa"/>
            <w:tcBorders>
              <w:top w:val="nil"/>
              <w:left w:val="nil"/>
              <w:bottom w:val="nil"/>
              <w:right w:val="nil"/>
            </w:tcBorders>
            <w:shd w:val="clear" w:color="auto" w:fill="D3D3D3"/>
          </w:tcPr>
          <w:p w14:paraId="0652F697"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Behaviour management</w:t>
            </w:r>
          </w:p>
        </w:tc>
      </w:tr>
    </w:tbl>
    <w:p w14:paraId="78056314"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73FEA037" w14:textId="77777777" w:rsidTr="005A1420">
        <w:trPr>
          <w:gridAfter w:val="1"/>
          <w:wAfter w:w="272" w:type="dxa"/>
          <w:cantSplit/>
        </w:trPr>
        <w:tc>
          <w:tcPr>
            <w:tcW w:w="1046" w:type="dxa"/>
            <w:tcBorders>
              <w:top w:val="nil"/>
              <w:left w:val="nil"/>
              <w:bottom w:val="nil"/>
              <w:right w:val="nil"/>
            </w:tcBorders>
          </w:tcPr>
          <w:p w14:paraId="01B6FC77"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Q8.1</w:t>
            </w:r>
          </w:p>
        </w:tc>
        <w:tc>
          <w:tcPr>
            <w:tcW w:w="9418" w:type="dxa"/>
            <w:gridSpan w:val="4"/>
            <w:tcBorders>
              <w:top w:val="nil"/>
              <w:left w:val="nil"/>
              <w:bottom w:val="nil"/>
              <w:right w:val="nil"/>
            </w:tcBorders>
          </w:tcPr>
          <w:p w14:paraId="640020FE"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Do the rewards or incentives for good behaviour encourage you to behave well?</w:t>
            </w:r>
          </w:p>
        </w:tc>
      </w:tr>
      <w:tr w:rsidR="00642B8C" w:rsidRPr="00C61A40" w14:paraId="5482BEEB" w14:textId="77777777" w:rsidTr="005A1420">
        <w:trPr>
          <w:cantSplit/>
        </w:trPr>
        <w:tc>
          <w:tcPr>
            <w:tcW w:w="1046" w:type="dxa"/>
            <w:tcBorders>
              <w:top w:val="nil"/>
              <w:left w:val="nil"/>
              <w:bottom w:val="nil"/>
              <w:right w:val="nil"/>
            </w:tcBorders>
          </w:tcPr>
          <w:p w14:paraId="0A555D10"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7DFE4B1"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354FE6B"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47" w:type="dxa"/>
            <w:tcBorders>
              <w:top w:val="nil"/>
              <w:left w:val="nil"/>
              <w:bottom w:val="nil"/>
              <w:right w:val="nil"/>
            </w:tcBorders>
          </w:tcPr>
          <w:p w14:paraId="5EB1177A"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15 (34%)</w:t>
            </w:r>
          </w:p>
        </w:tc>
        <w:tc>
          <w:tcPr>
            <w:tcW w:w="942" w:type="dxa"/>
            <w:gridSpan w:val="2"/>
            <w:tcBorders>
              <w:top w:val="nil"/>
              <w:left w:val="nil"/>
              <w:bottom w:val="nil"/>
              <w:right w:val="nil"/>
            </w:tcBorders>
          </w:tcPr>
          <w:p w14:paraId="4ADE7D89"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43A15955" w14:textId="77777777" w:rsidTr="005A1420">
        <w:trPr>
          <w:cantSplit/>
        </w:trPr>
        <w:tc>
          <w:tcPr>
            <w:tcW w:w="1046" w:type="dxa"/>
            <w:tcBorders>
              <w:top w:val="nil"/>
              <w:left w:val="nil"/>
              <w:bottom w:val="nil"/>
              <w:right w:val="nil"/>
            </w:tcBorders>
          </w:tcPr>
          <w:p w14:paraId="36E3288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4396466A"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77183103"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47" w:type="dxa"/>
            <w:tcBorders>
              <w:top w:val="nil"/>
              <w:left w:val="nil"/>
              <w:bottom w:val="nil"/>
              <w:right w:val="nil"/>
            </w:tcBorders>
          </w:tcPr>
          <w:p w14:paraId="761D3E7E"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22 (50%)</w:t>
            </w:r>
          </w:p>
        </w:tc>
        <w:tc>
          <w:tcPr>
            <w:tcW w:w="942" w:type="dxa"/>
            <w:gridSpan w:val="2"/>
            <w:tcBorders>
              <w:top w:val="nil"/>
              <w:left w:val="nil"/>
              <w:bottom w:val="nil"/>
              <w:right w:val="nil"/>
            </w:tcBorders>
          </w:tcPr>
          <w:p w14:paraId="5AF35218"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51315D85" w14:textId="77777777" w:rsidTr="005A1420">
        <w:trPr>
          <w:cantSplit/>
        </w:trPr>
        <w:tc>
          <w:tcPr>
            <w:tcW w:w="1046" w:type="dxa"/>
            <w:tcBorders>
              <w:top w:val="nil"/>
              <w:left w:val="nil"/>
              <w:bottom w:val="nil"/>
              <w:right w:val="nil"/>
            </w:tcBorders>
          </w:tcPr>
          <w:p w14:paraId="1FECD9F6"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C72822A"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2FF87042"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 xml:space="preserve">Don't know </w:t>
            </w:r>
            <w:r w:rsidRPr="00C61A40">
              <w:rPr>
                <w:rFonts w:ascii="Arial" w:hAnsi="Arial" w:cs="Arial"/>
                <w:szCs w:val="24"/>
              </w:rPr>
              <w:tab/>
            </w:r>
          </w:p>
        </w:tc>
        <w:tc>
          <w:tcPr>
            <w:tcW w:w="1247" w:type="dxa"/>
            <w:tcBorders>
              <w:top w:val="nil"/>
              <w:left w:val="nil"/>
              <w:bottom w:val="nil"/>
              <w:right w:val="nil"/>
            </w:tcBorders>
          </w:tcPr>
          <w:p w14:paraId="68F75623"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7 (16%)</w:t>
            </w:r>
          </w:p>
        </w:tc>
        <w:tc>
          <w:tcPr>
            <w:tcW w:w="942" w:type="dxa"/>
            <w:gridSpan w:val="2"/>
            <w:tcBorders>
              <w:top w:val="nil"/>
              <w:left w:val="nil"/>
              <w:bottom w:val="nil"/>
              <w:right w:val="nil"/>
            </w:tcBorders>
          </w:tcPr>
          <w:p w14:paraId="73B06576"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6DDDA8AE"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247AB121" w14:textId="77777777" w:rsidTr="005A1420">
        <w:trPr>
          <w:gridAfter w:val="1"/>
          <w:wAfter w:w="449" w:type="dxa"/>
          <w:cantSplit/>
        </w:trPr>
        <w:tc>
          <w:tcPr>
            <w:tcW w:w="1046" w:type="dxa"/>
            <w:tcBorders>
              <w:top w:val="nil"/>
              <w:left w:val="nil"/>
              <w:bottom w:val="nil"/>
              <w:right w:val="nil"/>
            </w:tcBorders>
          </w:tcPr>
          <w:p w14:paraId="6B9D1498"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lastRenderedPageBreak/>
              <w:t>Q8.2</w:t>
            </w:r>
          </w:p>
        </w:tc>
        <w:tc>
          <w:tcPr>
            <w:tcW w:w="9418" w:type="dxa"/>
            <w:gridSpan w:val="4"/>
            <w:tcBorders>
              <w:top w:val="nil"/>
              <w:left w:val="nil"/>
              <w:bottom w:val="nil"/>
              <w:right w:val="nil"/>
            </w:tcBorders>
          </w:tcPr>
          <w:p w14:paraId="042BEEF4"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Do you think the system of rewards or incentives is fair?</w:t>
            </w:r>
          </w:p>
        </w:tc>
      </w:tr>
      <w:tr w:rsidR="00642B8C" w:rsidRPr="00C61A40" w14:paraId="5AE382A4" w14:textId="77777777" w:rsidTr="005A1420">
        <w:trPr>
          <w:cantSplit/>
        </w:trPr>
        <w:tc>
          <w:tcPr>
            <w:tcW w:w="1046" w:type="dxa"/>
            <w:tcBorders>
              <w:top w:val="nil"/>
              <w:left w:val="nil"/>
              <w:bottom w:val="nil"/>
              <w:right w:val="nil"/>
            </w:tcBorders>
          </w:tcPr>
          <w:p w14:paraId="11E9F218"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6F9318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0EEB5DB"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424" w:type="dxa"/>
            <w:tcBorders>
              <w:top w:val="nil"/>
              <w:left w:val="nil"/>
              <w:bottom w:val="nil"/>
              <w:right w:val="nil"/>
            </w:tcBorders>
          </w:tcPr>
          <w:p w14:paraId="50C35EE9"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14 (32%)</w:t>
            </w:r>
          </w:p>
        </w:tc>
        <w:tc>
          <w:tcPr>
            <w:tcW w:w="942" w:type="dxa"/>
            <w:gridSpan w:val="2"/>
            <w:tcBorders>
              <w:top w:val="nil"/>
              <w:left w:val="nil"/>
              <w:bottom w:val="nil"/>
              <w:right w:val="nil"/>
            </w:tcBorders>
          </w:tcPr>
          <w:p w14:paraId="721CEE01"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4CF2AFDF" w14:textId="77777777" w:rsidTr="005A1420">
        <w:trPr>
          <w:cantSplit/>
        </w:trPr>
        <w:tc>
          <w:tcPr>
            <w:tcW w:w="1046" w:type="dxa"/>
            <w:tcBorders>
              <w:top w:val="nil"/>
              <w:left w:val="nil"/>
              <w:bottom w:val="nil"/>
              <w:right w:val="nil"/>
            </w:tcBorders>
          </w:tcPr>
          <w:p w14:paraId="6517A52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728496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F95962A"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424" w:type="dxa"/>
            <w:tcBorders>
              <w:top w:val="nil"/>
              <w:left w:val="nil"/>
              <w:bottom w:val="nil"/>
              <w:right w:val="nil"/>
            </w:tcBorders>
          </w:tcPr>
          <w:p w14:paraId="68AEB29B"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25 (57%)</w:t>
            </w:r>
          </w:p>
        </w:tc>
        <w:tc>
          <w:tcPr>
            <w:tcW w:w="942" w:type="dxa"/>
            <w:gridSpan w:val="2"/>
            <w:tcBorders>
              <w:top w:val="nil"/>
              <w:left w:val="nil"/>
              <w:bottom w:val="nil"/>
              <w:right w:val="nil"/>
            </w:tcBorders>
          </w:tcPr>
          <w:p w14:paraId="1106CCFD"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7991A92F" w14:textId="77777777" w:rsidTr="005A1420">
        <w:trPr>
          <w:cantSplit/>
        </w:trPr>
        <w:tc>
          <w:tcPr>
            <w:tcW w:w="1046" w:type="dxa"/>
            <w:tcBorders>
              <w:top w:val="nil"/>
              <w:left w:val="nil"/>
              <w:bottom w:val="nil"/>
              <w:right w:val="nil"/>
            </w:tcBorders>
          </w:tcPr>
          <w:p w14:paraId="1551CD10"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7E34AA7D"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57D68C8"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Don't know</w:t>
            </w:r>
            <w:r w:rsidRPr="00C61A40">
              <w:rPr>
                <w:rFonts w:ascii="Arial" w:hAnsi="Arial" w:cs="Arial"/>
                <w:szCs w:val="24"/>
              </w:rPr>
              <w:tab/>
            </w:r>
          </w:p>
        </w:tc>
        <w:tc>
          <w:tcPr>
            <w:tcW w:w="1424" w:type="dxa"/>
            <w:tcBorders>
              <w:top w:val="nil"/>
              <w:left w:val="nil"/>
              <w:bottom w:val="nil"/>
              <w:right w:val="nil"/>
            </w:tcBorders>
          </w:tcPr>
          <w:p w14:paraId="7729A5BB"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5 (11%)</w:t>
            </w:r>
          </w:p>
        </w:tc>
        <w:tc>
          <w:tcPr>
            <w:tcW w:w="942" w:type="dxa"/>
            <w:gridSpan w:val="2"/>
            <w:tcBorders>
              <w:top w:val="nil"/>
              <w:left w:val="nil"/>
              <w:bottom w:val="nil"/>
              <w:right w:val="nil"/>
            </w:tcBorders>
          </w:tcPr>
          <w:p w14:paraId="13C7F86A"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6414767E"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0F1AB99A" w14:textId="77777777" w:rsidTr="005A1420">
        <w:trPr>
          <w:gridAfter w:val="1"/>
          <w:wAfter w:w="449" w:type="dxa"/>
          <w:cantSplit/>
        </w:trPr>
        <w:tc>
          <w:tcPr>
            <w:tcW w:w="1046" w:type="dxa"/>
            <w:tcBorders>
              <w:top w:val="nil"/>
              <w:left w:val="nil"/>
              <w:bottom w:val="nil"/>
              <w:right w:val="nil"/>
            </w:tcBorders>
          </w:tcPr>
          <w:p w14:paraId="0012BAE3"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Q8.3</w:t>
            </w:r>
          </w:p>
        </w:tc>
        <w:tc>
          <w:tcPr>
            <w:tcW w:w="9418" w:type="dxa"/>
            <w:gridSpan w:val="4"/>
            <w:tcBorders>
              <w:top w:val="nil"/>
              <w:left w:val="nil"/>
              <w:bottom w:val="nil"/>
              <w:right w:val="nil"/>
            </w:tcBorders>
          </w:tcPr>
          <w:p w14:paraId="69983449"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Do staff usually let you know when your behaviour is good?</w:t>
            </w:r>
          </w:p>
        </w:tc>
      </w:tr>
      <w:tr w:rsidR="00642B8C" w:rsidRPr="00C61A40" w14:paraId="4FC0F75F" w14:textId="77777777" w:rsidTr="005A1420">
        <w:trPr>
          <w:cantSplit/>
        </w:trPr>
        <w:tc>
          <w:tcPr>
            <w:tcW w:w="1046" w:type="dxa"/>
            <w:tcBorders>
              <w:top w:val="nil"/>
              <w:left w:val="nil"/>
              <w:bottom w:val="nil"/>
              <w:right w:val="nil"/>
            </w:tcBorders>
          </w:tcPr>
          <w:p w14:paraId="0F4F0B56"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6672932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484C9E9"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424" w:type="dxa"/>
            <w:tcBorders>
              <w:top w:val="nil"/>
              <w:left w:val="nil"/>
              <w:bottom w:val="nil"/>
              <w:right w:val="nil"/>
            </w:tcBorders>
          </w:tcPr>
          <w:p w14:paraId="0542E210"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14 (32%)</w:t>
            </w:r>
          </w:p>
        </w:tc>
        <w:tc>
          <w:tcPr>
            <w:tcW w:w="942" w:type="dxa"/>
            <w:gridSpan w:val="2"/>
            <w:tcBorders>
              <w:top w:val="nil"/>
              <w:left w:val="nil"/>
              <w:bottom w:val="nil"/>
              <w:right w:val="nil"/>
            </w:tcBorders>
          </w:tcPr>
          <w:p w14:paraId="71E7414C"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2694CC01" w14:textId="77777777" w:rsidTr="005A1420">
        <w:trPr>
          <w:cantSplit/>
        </w:trPr>
        <w:tc>
          <w:tcPr>
            <w:tcW w:w="1046" w:type="dxa"/>
            <w:tcBorders>
              <w:top w:val="nil"/>
              <w:left w:val="nil"/>
              <w:bottom w:val="nil"/>
              <w:right w:val="nil"/>
            </w:tcBorders>
          </w:tcPr>
          <w:p w14:paraId="38DECD9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68281D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7BBB001"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424" w:type="dxa"/>
            <w:tcBorders>
              <w:top w:val="nil"/>
              <w:left w:val="nil"/>
              <w:bottom w:val="nil"/>
              <w:right w:val="nil"/>
            </w:tcBorders>
          </w:tcPr>
          <w:p w14:paraId="265BF839"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30 (68%)</w:t>
            </w:r>
          </w:p>
        </w:tc>
        <w:tc>
          <w:tcPr>
            <w:tcW w:w="942" w:type="dxa"/>
            <w:gridSpan w:val="2"/>
            <w:tcBorders>
              <w:top w:val="nil"/>
              <w:left w:val="nil"/>
              <w:bottom w:val="nil"/>
              <w:right w:val="nil"/>
            </w:tcBorders>
          </w:tcPr>
          <w:p w14:paraId="314E5EBA"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35631250"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4AA80DDA" w14:textId="77777777" w:rsidTr="005A1420">
        <w:trPr>
          <w:gridAfter w:val="1"/>
          <w:wAfter w:w="449" w:type="dxa"/>
          <w:cantSplit/>
        </w:trPr>
        <w:tc>
          <w:tcPr>
            <w:tcW w:w="1046" w:type="dxa"/>
            <w:tcBorders>
              <w:top w:val="nil"/>
              <w:left w:val="nil"/>
              <w:bottom w:val="nil"/>
              <w:right w:val="nil"/>
            </w:tcBorders>
          </w:tcPr>
          <w:p w14:paraId="34C259A2"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Q8.4</w:t>
            </w:r>
          </w:p>
        </w:tc>
        <w:tc>
          <w:tcPr>
            <w:tcW w:w="9418" w:type="dxa"/>
            <w:gridSpan w:val="4"/>
            <w:tcBorders>
              <w:top w:val="nil"/>
              <w:left w:val="nil"/>
              <w:bottom w:val="nil"/>
              <w:right w:val="nil"/>
            </w:tcBorders>
          </w:tcPr>
          <w:p w14:paraId="1EF57C23"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If you get in trouble, do staff usually explain what you have done wrong?</w:t>
            </w:r>
          </w:p>
        </w:tc>
      </w:tr>
      <w:tr w:rsidR="00642B8C" w:rsidRPr="00C61A40" w14:paraId="0C288B51" w14:textId="77777777" w:rsidTr="005A1420">
        <w:trPr>
          <w:cantSplit/>
        </w:trPr>
        <w:tc>
          <w:tcPr>
            <w:tcW w:w="1046" w:type="dxa"/>
            <w:tcBorders>
              <w:top w:val="nil"/>
              <w:left w:val="nil"/>
              <w:bottom w:val="nil"/>
              <w:right w:val="nil"/>
            </w:tcBorders>
          </w:tcPr>
          <w:p w14:paraId="2C283472"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D70C17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9BBF4F0"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424" w:type="dxa"/>
            <w:tcBorders>
              <w:top w:val="nil"/>
              <w:left w:val="nil"/>
              <w:bottom w:val="nil"/>
              <w:right w:val="nil"/>
            </w:tcBorders>
          </w:tcPr>
          <w:p w14:paraId="0AB05FD3"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14 (32%)</w:t>
            </w:r>
          </w:p>
        </w:tc>
        <w:tc>
          <w:tcPr>
            <w:tcW w:w="942" w:type="dxa"/>
            <w:gridSpan w:val="2"/>
            <w:tcBorders>
              <w:top w:val="nil"/>
              <w:left w:val="nil"/>
              <w:bottom w:val="nil"/>
              <w:right w:val="nil"/>
            </w:tcBorders>
          </w:tcPr>
          <w:p w14:paraId="2B58E3D1"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237F3D0B" w14:textId="77777777" w:rsidTr="005A1420">
        <w:trPr>
          <w:cantSplit/>
        </w:trPr>
        <w:tc>
          <w:tcPr>
            <w:tcW w:w="1046" w:type="dxa"/>
            <w:tcBorders>
              <w:top w:val="nil"/>
              <w:left w:val="nil"/>
              <w:bottom w:val="nil"/>
              <w:right w:val="nil"/>
            </w:tcBorders>
          </w:tcPr>
          <w:p w14:paraId="0A75535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20B94F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215F79F7"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424" w:type="dxa"/>
            <w:tcBorders>
              <w:top w:val="nil"/>
              <w:left w:val="nil"/>
              <w:bottom w:val="nil"/>
              <w:right w:val="nil"/>
            </w:tcBorders>
          </w:tcPr>
          <w:p w14:paraId="66D6BA37"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16 (36%)</w:t>
            </w:r>
          </w:p>
        </w:tc>
        <w:tc>
          <w:tcPr>
            <w:tcW w:w="942" w:type="dxa"/>
            <w:gridSpan w:val="2"/>
            <w:tcBorders>
              <w:top w:val="nil"/>
              <w:left w:val="nil"/>
              <w:bottom w:val="nil"/>
              <w:right w:val="nil"/>
            </w:tcBorders>
          </w:tcPr>
          <w:p w14:paraId="56B2C6BE"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51A2A5F3" w14:textId="77777777" w:rsidTr="005A1420">
        <w:trPr>
          <w:cantSplit/>
        </w:trPr>
        <w:tc>
          <w:tcPr>
            <w:tcW w:w="1046" w:type="dxa"/>
            <w:tcBorders>
              <w:top w:val="nil"/>
              <w:left w:val="nil"/>
              <w:bottom w:val="nil"/>
              <w:right w:val="nil"/>
            </w:tcBorders>
          </w:tcPr>
          <w:p w14:paraId="6355968D"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657D8AF8"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1C492D94"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Not applicable (never been in trouble here)</w:t>
            </w:r>
            <w:r w:rsidRPr="00C61A40">
              <w:rPr>
                <w:rFonts w:ascii="Arial" w:hAnsi="Arial" w:cs="Arial"/>
                <w:szCs w:val="24"/>
              </w:rPr>
              <w:tab/>
            </w:r>
          </w:p>
        </w:tc>
        <w:tc>
          <w:tcPr>
            <w:tcW w:w="1424" w:type="dxa"/>
            <w:tcBorders>
              <w:top w:val="nil"/>
              <w:left w:val="nil"/>
              <w:bottom w:val="nil"/>
              <w:right w:val="nil"/>
            </w:tcBorders>
          </w:tcPr>
          <w:p w14:paraId="3E66464E"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14 (32%)</w:t>
            </w:r>
          </w:p>
        </w:tc>
        <w:tc>
          <w:tcPr>
            <w:tcW w:w="942" w:type="dxa"/>
            <w:gridSpan w:val="2"/>
            <w:tcBorders>
              <w:top w:val="nil"/>
              <w:left w:val="nil"/>
              <w:bottom w:val="nil"/>
              <w:right w:val="nil"/>
            </w:tcBorders>
          </w:tcPr>
          <w:p w14:paraId="74A3F95F"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67C53F9B"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6BFC9192" w14:textId="77777777" w:rsidTr="005A1420">
        <w:trPr>
          <w:gridAfter w:val="1"/>
          <w:wAfter w:w="449" w:type="dxa"/>
          <w:cantSplit/>
        </w:trPr>
        <w:tc>
          <w:tcPr>
            <w:tcW w:w="1046" w:type="dxa"/>
            <w:tcBorders>
              <w:top w:val="nil"/>
              <w:left w:val="nil"/>
              <w:bottom w:val="nil"/>
              <w:right w:val="nil"/>
            </w:tcBorders>
          </w:tcPr>
          <w:p w14:paraId="1525FF78"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Q8.5</w:t>
            </w:r>
          </w:p>
        </w:tc>
        <w:tc>
          <w:tcPr>
            <w:tcW w:w="9418" w:type="dxa"/>
            <w:gridSpan w:val="4"/>
            <w:tcBorders>
              <w:top w:val="nil"/>
              <w:left w:val="nil"/>
              <w:bottom w:val="nil"/>
              <w:right w:val="nil"/>
            </w:tcBorders>
          </w:tcPr>
          <w:p w14:paraId="6DC6501E"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Have you been physically restrained (e.g. MMPR) since you have been here?</w:t>
            </w:r>
          </w:p>
        </w:tc>
      </w:tr>
      <w:tr w:rsidR="00642B8C" w:rsidRPr="00C61A40" w14:paraId="6091BE40" w14:textId="77777777" w:rsidTr="005A1420">
        <w:trPr>
          <w:cantSplit/>
        </w:trPr>
        <w:tc>
          <w:tcPr>
            <w:tcW w:w="1046" w:type="dxa"/>
            <w:tcBorders>
              <w:top w:val="nil"/>
              <w:left w:val="nil"/>
              <w:bottom w:val="nil"/>
              <w:right w:val="nil"/>
            </w:tcBorders>
          </w:tcPr>
          <w:p w14:paraId="536985D9"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240C0C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92F8DAB"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424" w:type="dxa"/>
            <w:tcBorders>
              <w:top w:val="nil"/>
              <w:left w:val="nil"/>
              <w:bottom w:val="nil"/>
              <w:right w:val="nil"/>
            </w:tcBorders>
          </w:tcPr>
          <w:p w14:paraId="105AC5FF"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28 (64%)</w:t>
            </w:r>
          </w:p>
        </w:tc>
        <w:tc>
          <w:tcPr>
            <w:tcW w:w="942" w:type="dxa"/>
            <w:gridSpan w:val="2"/>
            <w:tcBorders>
              <w:top w:val="nil"/>
              <w:left w:val="nil"/>
              <w:bottom w:val="nil"/>
              <w:right w:val="nil"/>
            </w:tcBorders>
          </w:tcPr>
          <w:p w14:paraId="056A7832"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6BC6E1C8" w14:textId="77777777" w:rsidTr="005A1420">
        <w:trPr>
          <w:cantSplit/>
        </w:trPr>
        <w:tc>
          <w:tcPr>
            <w:tcW w:w="1046" w:type="dxa"/>
            <w:tcBorders>
              <w:top w:val="nil"/>
              <w:left w:val="nil"/>
              <w:bottom w:val="nil"/>
              <w:right w:val="nil"/>
            </w:tcBorders>
          </w:tcPr>
          <w:p w14:paraId="523C7DE8"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75B71341"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B6AACFC"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424" w:type="dxa"/>
            <w:tcBorders>
              <w:top w:val="nil"/>
              <w:left w:val="nil"/>
              <w:bottom w:val="nil"/>
              <w:right w:val="nil"/>
            </w:tcBorders>
          </w:tcPr>
          <w:p w14:paraId="167B0981"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16 (36%)</w:t>
            </w:r>
          </w:p>
        </w:tc>
        <w:tc>
          <w:tcPr>
            <w:tcW w:w="942" w:type="dxa"/>
            <w:gridSpan w:val="2"/>
            <w:tcBorders>
              <w:top w:val="nil"/>
              <w:left w:val="nil"/>
              <w:bottom w:val="nil"/>
              <w:right w:val="nil"/>
            </w:tcBorders>
          </w:tcPr>
          <w:p w14:paraId="0928580F"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47D0A78C"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09B8D22C" w14:textId="77777777" w:rsidTr="005A1420">
        <w:trPr>
          <w:gridAfter w:val="1"/>
          <w:wAfter w:w="449" w:type="dxa"/>
          <w:cantSplit/>
        </w:trPr>
        <w:tc>
          <w:tcPr>
            <w:tcW w:w="1046" w:type="dxa"/>
            <w:tcBorders>
              <w:top w:val="nil"/>
              <w:left w:val="nil"/>
              <w:bottom w:val="nil"/>
              <w:right w:val="nil"/>
            </w:tcBorders>
          </w:tcPr>
          <w:p w14:paraId="2AB8834C"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Q8.6</w:t>
            </w:r>
          </w:p>
        </w:tc>
        <w:tc>
          <w:tcPr>
            <w:tcW w:w="9418" w:type="dxa"/>
            <w:gridSpan w:val="4"/>
            <w:tcBorders>
              <w:top w:val="nil"/>
              <w:left w:val="nil"/>
              <w:bottom w:val="nil"/>
              <w:right w:val="nil"/>
            </w:tcBorders>
          </w:tcPr>
          <w:p w14:paraId="0391C17F"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If you have been restrained, did a member of staff come and talk to you about it afterwards?</w:t>
            </w:r>
          </w:p>
        </w:tc>
      </w:tr>
      <w:tr w:rsidR="00642B8C" w:rsidRPr="00C61A40" w14:paraId="1B78324C" w14:textId="77777777" w:rsidTr="005A1420">
        <w:trPr>
          <w:cantSplit/>
        </w:trPr>
        <w:tc>
          <w:tcPr>
            <w:tcW w:w="1046" w:type="dxa"/>
            <w:tcBorders>
              <w:top w:val="nil"/>
              <w:left w:val="nil"/>
              <w:bottom w:val="nil"/>
              <w:right w:val="nil"/>
            </w:tcBorders>
          </w:tcPr>
          <w:p w14:paraId="12639BD5"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25DF68D"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9C82D3B"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424" w:type="dxa"/>
            <w:tcBorders>
              <w:top w:val="nil"/>
              <w:left w:val="nil"/>
              <w:bottom w:val="nil"/>
              <w:right w:val="nil"/>
            </w:tcBorders>
          </w:tcPr>
          <w:p w14:paraId="4F7BF824"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23 (52%)</w:t>
            </w:r>
          </w:p>
        </w:tc>
        <w:tc>
          <w:tcPr>
            <w:tcW w:w="942" w:type="dxa"/>
            <w:gridSpan w:val="2"/>
            <w:tcBorders>
              <w:top w:val="nil"/>
              <w:left w:val="nil"/>
              <w:bottom w:val="nil"/>
              <w:right w:val="nil"/>
            </w:tcBorders>
          </w:tcPr>
          <w:p w14:paraId="61EB5066"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1B895FA7" w14:textId="77777777" w:rsidTr="005A1420">
        <w:trPr>
          <w:cantSplit/>
        </w:trPr>
        <w:tc>
          <w:tcPr>
            <w:tcW w:w="1046" w:type="dxa"/>
            <w:tcBorders>
              <w:top w:val="nil"/>
              <w:left w:val="nil"/>
              <w:bottom w:val="nil"/>
              <w:right w:val="nil"/>
            </w:tcBorders>
          </w:tcPr>
          <w:p w14:paraId="6D2E4DE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46F448D"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BA5A086"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424" w:type="dxa"/>
            <w:tcBorders>
              <w:top w:val="nil"/>
              <w:left w:val="nil"/>
              <w:bottom w:val="nil"/>
              <w:right w:val="nil"/>
            </w:tcBorders>
          </w:tcPr>
          <w:p w14:paraId="7C0C2392"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5 (11%)</w:t>
            </w:r>
          </w:p>
        </w:tc>
        <w:tc>
          <w:tcPr>
            <w:tcW w:w="942" w:type="dxa"/>
            <w:gridSpan w:val="2"/>
            <w:tcBorders>
              <w:top w:val="nil"/>
              <w:left w:val="nil"/>
              <w:bottom w:val="nil"/>
              <w:right w:val="nil"/>
            </w:tcBorders>
          </w:tcPr>
          <w:p w14:paraId="78BD91A5"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69A63337" w14:textId="77777777" w:rsidTr="005A1420">
        <w:trPr>
          <w:cantSplit/>
        </w:trPr>
        <w:tc>
          <w:tcPr>
            <w:tcW w:w="1046" w:type="dxa"/>
            <w:tcBorders>
              <w:top w:val="nil"/>
              <w:left w:val="nil"/>
              <w:bottom w:val="nil"/>
              <w:right w:val="nil"/>
            </w:tcBorders>
          </w:tcPr>
          <w:p w14:paraId="00275520"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7FF95CBA"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1C673CF1"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Don't remember</w:t>
            </w:r>
            <w:r w:rsidRPr="00C61A40">
              <w:rPr>
                <w:rFonts w:ascii="Arial" w:hAnsi="Arial" w:cs="Arial"/>
                <w:szCs w:val="24"/>
              </w:rPr>
              <w:tab/>
            </w:r>
          </w:p>
        </w:tc>
        <w:tc>
          <w:tcPr>
            <w:tcW w:w="1424" w:type="dxa"/>
            <w:tcBorders>
              <w:top w:val="nil"/>
              <w:left w:val="nil"/>
              <w:bottom w:val="nil"/>
              <w:right w:val="nil"/>
            </w:tcBorders>
          </w:tcPr>
          <w:p w14:paraId="3F99A4AB"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0 (0%)</w:t>
            </w:r>
          </w:p>
        </w:tc>
        <w:tc>
          <w:tcPr>
            <w:tcW w:w="942" w:type="dxa"/>
            <w:gridSpan w:val="2"/>
            <w:tcBorders>
              <w:top w:val="nil"/>
              <w:left w:val="nil"/>
              <w:bottom w:val="nil"/>
              <w:right w:val="nil"/>
            </w:tcBorders>
          </w:tcPr>
          <w:p w14:paraId="044F1A07"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2F96FD35" w14:textId="77777777" w:rsidTr="005A1420">
        <w:trPr>
          <w:cantSplit/>
        </w:trPr>
        <w:tc>
          <w:tcPr>
            <w:tcW w:w="1046" w:type="dxa"/>
            <w:tcBorders>
              <w:top w:val="nil"/>
              <w:left w:val="nil"/>
              <w:bottom w:val="nil"/>
              <w:right w:val="nil"/>
            </w:tcBorders>
          </w:tcPr>
          <w:p w14:paraId="2807B96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4B61220D"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86420F1"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Not been restrained here</w:t>
            </w:r>
            <w:r w:rsidRPr="00C61A40">
              <w:rPr>
                <w:rFonts w:ascii="Arial" w:hAnsi="Arial" w:cs="Arial"/>
                <w:szCs w:val="24"/>
              </w:rPr>
              <w:tab/>
            </w:r>
          </w:p>
        </w:tc>
        <w:tc>
          <w:tcPr>
            <w:tcW w:w="1424" w:type="dxa"/>
            <w:tcBorders>
              <w:top w:val="nil"/>
              <w:left w:val="nil"/>
              <w:bottom w:val="nil"/>
              <w:right w:val="nil"/>
            </w:tcBorders>
          </w:tcPr>
          <w:p w14:paraId="64509DAF"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16 (36%)</w:t>
            </w:r>
          </w:p>
        </w:tc>
        <w:tc>
          <w:tcPr>
            <w:tcW w:w="942" w:type="dxa"/>
            <w:gridSpan w:val="2"/>
            <w:tcBorders>
              <w:top w:val="nil"/>
              <w:left w:val="nil"/>
              <w:bottom w:val="nil"/>
              <w:right w:val="nil"/>
            </w:tcBorders>
          </w:tcPr>
          <w:p w14:paraId="03BE1E24"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4E7CA196"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2C761DFD" w14:textId="77777777" w:rsidTr="005A1420">
        <w:trPr>
          <w:gridAfter w:val="1"/>
          <w:wAfter w:w="449" w:type="dxa"/>
          <w:cantSplit/>
        </w:trPr>
        <w:tc>
          <w:tcPr>
            <w:tcW w:w="1046" w:type="dxa"/>
            <w:tcBorders>
              <w:top w:val="nil"/>
              <w:left w:val="nil"/>
              <w:bottom w:val="nil"/>
              <w:right w:val="nil"/>
            </w:tcBorders>
          </w:tcPr>
          <w:p w14:paraId="1E4FCE56"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Q8.7</w:t>
            </w:r>
          </w:p>
        </w:tc>
        <w:tc>
          <w:tcPr>
            <w:tcW w:w="9418" w:type="dxa"/>
            <w:gridSpan w:val="4"/>
            <w:tcBorders>
              <w:top w:val="nil"/>
              <w:left w:val="nil"/>
              <w:bottom w:val="nil"/>
              <w:right w:val="nil"/>
            </w:tcBorders>
          </w:tcPr>
          <w:p w14:paraId="76AB80B9"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 xml:space="preserve">Since you have been here, have you ever been kept locked up and stopped from mixing with other young people </w:t>
            </w:r>
            <w:r w:rsidRPr="00C61A40">
              <w:rPr>
                <w:rFonts w:ascii="Arial" w:hAnsi="Arial" w:cs="Arial"/>
                <w:b/>
                <w:bCs/>
                <w:szCs w:val="24"/>
                <w:u w:val="single"/>
              </w:rPr>
              <w:t>as a punishment</w:t>
            </w:r>
            <w:r w:rsidRPr="00C61A40">
              <w:rPr>
                <w:rFonts w:ascii="Arial" w:hAnsi="Arial" w:cs="Arial"/>
                <w:b/>
                <w:bCs/>
                <w:szCs w:val="24"/>
              </w:rPr>
              <w:t xml:space="preserve">? </w:t>
            </w:r>
          </w:p>
        </w:tc>
      </w:tr>
      <w:tr w:rsidR="00642B8C" w:rsidRPr="00C61A40" w14:paraId="624C7DDF" w14:textId="77777777" w:rsidTr="005A1420">
        <w:trPr>
          <w:cantSplit/>
        </w:trPr>
        <w:tc>
          <w:tcPr>
            <w:tcW w:w="1046" w:type="dxa"/>
            <w:tcBorders>
              <w:top w:val="nil"/>
              <w:left w:val="nil"/>
              <w:bottom w:val="nil"/>
              <w:right w:val="nil"/>
            </w:tcBorders>
          </w:tcPr>
          <w:p w14:paraId="4A693239"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40B8A134"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60D2255"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424" w:type="dxa"/>
            <w:tcBorders>
              <w:top w:val="nil"/>
              <w:left w:val="nil"/>
              <w:bottom w:val="nil"/>
              <w:right w:val="nil"/>
            </w:tcBorders>
          </w:tcPr>
          <w:p w14:paraId="40EAD392"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24 (55%)</w:t>
            </w:r>
          </w:p>
        </w:tc>
        <w:tc>
          <w:tcPr>
            <w:tcW w:w="942" w:type="dxa"/>
            <w:gridSpan w:val="2"/>
            <w:tcBorders>
              <w:top w:val="nil"/>
              <w:left w:val="nil"/>
              <w:bottom w:val="nil"/>
              <w:right w:val="nil"/>
            </w:tcBorders>
          </w:tcPr>
          <w:p w14:paraId="0BC366D4"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6FB638C9" w14:textId="77777777" w:rsidTr="005A1420">
        <w:trPr>
          <w:cantSplit/>
        </w:trPr>
        <w:tc>
          <w:tcPr>
            <w:tcW w:w="1046" w:type="dxa"/>
            <w:tcBorders>
              <w:top w:val="nil"/>
              <w:left w:val="nil"/>
              <w:bottom w:val="nil"/>
              <w:right w:val="nil"/>
            </w:tcBorders>
          </w:tcPr>
          <w:p w14:paraId="2B85D05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47959A61"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15044BE"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424" w:type="dxa"/>
            <w:tcBorders>
              <w:top w:val="nil"/>
              <w:left w:val="nil"/>
              <w:bottom w:val="nil"/>
              <w:right w:val="nil"/>
            </w:tcBorders>
          </w:tcPr>
          <w:p w14:paraId="0F6A0E22"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20 (45%)</w:t>
            </w:r>
          </w:p>
        </w:tc>
        <w:tc>
          <w:tcPr>
            <w:tcW w:w="942" w:type="dxa"/>
            <w:gridSpan w:val="2"/>
            <w:tcBorders>
              <w:top w:val="nil"/>
              <w:left w:val="nil"/>
              <w:bottom w:val="nil"/>
              <w:right w:val="nil"/>
            </w:tcBorders>
          </w:tcPr>
          <w:p w14:paraId="72ACF169"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3CAD69BC"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642B8C" w:rsidRPr="00C61A40" w14:paraId="174E1D1C" w14:textId="77777777" w:rsidTr="005A1420">
        <w:trPr>
          <w:cantSplit/>
        </w:trPr>
        <w:tc>
          <w:tcPr>
            <w:tcW w:w="1" w:type="dxa"/>
            <w:tcBorders>
              <w:top w:val="nil"/>
              <w:left w:val="nil"/>
              <w:bottom w:val="nil"/>
              <w:right w:val="nil"/>
            </w:tcBorders>
          </w:tcPr>
          <w:p w14:paraId="63BE2EBB"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10463" w:type="dxa"/>
            <w:tcBorders>
              <w:top w:val="nil"/>
              <w:left w:val="nil"/>
              <w:bottom w:val="nil"/>
              <w:right w:val="nil"/>
            </w:tcBorders>
            <w:shd w:val="clear" w:color="auto" w:fill="D3D3D3"/>
          </w:tcPr>
          <w:p w14:paraId="1213A92F"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Staff</w:t>
            </w:r>
          </w:p>
        </w:tc>
      </w:tr>
    </w:tbl>
    <w:p w14:paraId="2ABF7505"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4D84B614" w14:textId="77777777" w:rsidTr="005A1420">
        <w:trPr>
          <w:gridAfter w:val="1"/>
          <w:wAfter w:w="449" w:type="dxa"/>
          <w:cantSplit/>
        </w:trPr>
        <w:tc>
          <w:tcPr>
            <w:tcW w:w="1046" w:type="dxa"/>
            <w:tcBorders>
              <w:top w:val="nil"/>
              <w:left w:val="nil"/>
              <w:bottom w:val="nil"/>
              <w:right w:val="nil"/>
            </w:tcBorders>
          </w:tcPr>
          <w:p w14:paraId="0DF8FCFD"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Q9.1</w:t>
            </w:r>
          </w:p>
        </w:tc>
        <w:tc>
          <w:tcPr>
            <w:tcW w:w="9418" w:type="dxa"/>
            <w:gridSpan w:val="4"/>
            <w:tcBorders>
              <w:top w:val="nil"/>
              <w:left w:val="nil"/>
              <w:bottom w:val="nil"/>
              <w:right w:val="nil"/>
            </w:tcBorders>
          </w:tcPr>
          <w:p w14:paraId="240E23EB"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Do you feel cared for by most staff here?</w:t>
            </w:r>
          </w:p>
        </w:tc>
      </w:tr>
      <w:tr w:rsidR="00642B8C" w:rsidRPr="00C61A40" w14:paraId="56332058" w14:textId="77777777" w:rsidTr="005A1420">
        <w:trPr>
          <w:cantSplit/>
        </w:trPr>
        <w:tc>
          <w:tcPr>
            <w:tcW w:w="1046" w:type="dxa"/>
            <w:tcBorders>
              <w:top w:val="nil"/>
              <w:left w:val="nil"/>
              <w:bottom w:val="nil"/>
              <w:right w:val="nil"/>
            </w:tcBorders>
          </w:tcPr>
          <w:p w14:paraId="7749F095"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6A9F83B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48D83AA"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424" w:type="dxa"/>
            <w:tcBorders>
              <w:top w:val="nil"/>
              <w:left w:val="nil"/>
              <w:bottom w:val="nil"/>
              <w:right w:val="nil"/>
            </w:tcBorders>
          </w:tcPr>
          <w:p w14:paraId="4400C55C"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14 (33%)</w:t>
            </w:r>
          </w:p>
        </w:tc>
        <w:tc>
          <w:tcPr>
            <w:tcW w:w="942" w:type="dxa"/>
            <w:gridSpan w:val="2"/>
            <w:tcBorders>
              <w:top w:val="nil"/>
              <w:left w:val="nil"/>
              <w:bottom w:val="nil"/>
              <w:right w:val="nil"/>
            </w:tcBorders>
          </w:tcPr>
          <w:p w14:paraId="6CA02187"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00D74190" w14:textId="77777777" w:rsidTr="005A1420">
        <w:trPr>
          <w:cantSplit/>
        </w:trPr>
        <w:tc>
          <w:tcPr>
            <w:tcW w:w="1046" w:type="dxa"/>
            <w:tcBorders>
              <w:top w:val="nil"/>
              <w:left w:val="nil"/>
              <w:bottom w:val="nil"/>
              <w:right w:val="nil"/>
            </w:tcBorders>
          </w:tcPr>
          <w:p w14:paraId="026CA3D1"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CD54638"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CF39C27"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424" w:type="dxa"/>
            <w:tcBorders>
              <w:top w:val="nil"/>
              <w:left w:val="nil"/>
              <w:bottom w:val="nil"/>
              <w:right w:val="nil"/>
            </w:tcBorders>
          </w:tcPr>
          <w:p w14:paraId="68BA4B6C"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29 (67%)</w:t>
            </w:r>
          </w:p>
        </w:tc>
        <w:tc>
          <w:tcPr>
            <w:tcW w:w="942" w:type="dxa"/>
            <w:gridSpan w:val="2"/>
            <w:tcBorders>
              <w:top w:val="nil"/>
              <w:left w:val="nil"/>
              <w:bottom w:val="nil"/>
              <w:right w:val="nil"/>
            </w:tcBorders>
          </w:tcPr>
          <w:p w14:paraId="4DEC6478"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5CFAEF5A"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070F7C5A" w14:textId="77777777" w:rsidTr="005A1420">
        <w:trPr>
          <w:gridAfter w:val="1"/>
          <w:wAfter w:w="449" w:type="dxa"/>
          <w:cantSplit/>
        </w:trPr>
        <w:tc>
          <w:tcPr>
            <w:tcW w:w="1046" w:type="dxa"/>
            <w:tcBorders>
              <w:top w:val="nil"/>
              <w:left w:val="nil"/>
              <w:bottom w:val="nil"/>
              <w:right w:val="nil"/>
            </w:tcBorders>
          </w:tcPr>
          <w:p w14:paraId="21BD38D3"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Q9.2</w:t>
            </w:r>
          </w:p>
        </w:tc>
        <w:tc>
          <w:tcPr>
            <w:tcW w:w="9418" w:type="dxa"/>
            <w:gridSpan w:val="4"/>
            <w:tcBorders>
              <w:top w:val="nil"/>
              <w:left w:val="nil"/>
              <w:bottom w:val="nil"/>
              <w:right w:val="nil"/>
            </w:tcBorders>
          </w:tcPr>
          <w:p w14:paraId="7339AF85"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Do most staff here treat you with respect?</w:t>
            </w:r>
          </w:p>
        </w:tc>
      </w:tr>
      <w:tr w:rsidR="00642B8C" w:rsidRPr="00C61A40" w14:paraId="267919CC" w14:textId="77777777" w:rsidTr="005A1420">
        <w:trPr>
          <w:cantSplit/>
        </w:trPr>
        <w:tc>
          <w:tcPr>
            <w:tcW w:w="1046" w:type="dxa"/>
            <w:tcBorders>
              <w:top w:val="nil"/>
              <w:left w:val="nil"/>
              <w:bottom w:val="nil"/>
              <w:right w:val="nil"/>
            </w:tcBorders>
          </w:tcPr>
          <w:p w14:paraId="7822460F"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5E6A496"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C44E124"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424" w:type="dxa"/>
            <w:tcBorders>
              <w:top w:val="nil"/>
              <w:left w:val="nil"/>
              <w:bottom w:val="nil"/>
              <w:right w:val="nil"/>
            </w:tcBorders>
          </w:tcPr>
          <w:p w14:paraId="497DE2F7"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33 (75%)</w:t>
            </w:r>
          </w:p>
        </w:tc>
        <w:tc>
          <w:tcPr>
            <w:tcW w:w="942" w:type="dxa"/>
            <w:gridSpan w:val="2"/>
            <w:tcBorders>
              <w:top w:val="nil"/>
              <w:left w:val="nil"/>
              <w:bottom w:val="nil"/>
              <w:right w:val="nil"/>
            </w:tcBorders>
          </w:tcPr>
          <w:p w14:paraId="7D79031B"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4BB0908A" w14:textId="77777777" w:rsidTr="005A1420">
        <w:trPr>
          <w:cantSplit/>
        </w:trPr>
        <w:tc>
          <w:tcPr>
            <w:tcW w:w="1046" w:type="dxa"/>
            <w:tcBorders>
              <w:top w:val="nil"/>
              <w:left w:val="nil"/>
              <w:bottom w:val="nil"/>
              <w:right w:val="nil"/>
            </w:tcBorders>
          </w:tcPr>
          <w:p w14:paraId="0EDF6BA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C3260A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23B3B9B8"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424" w:type="dxa"/>
            <w:tcBorders>
              <w:top w:val="nil"/>
              <w:left w:val="nil"/>
              <w:bottom w:val="nil"/>
              <w:right w:val="nil"/>
            </w:tcBorders>
          </w:tcPr>
          <w:p w14:paraId="40E89EC3"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11 (25%)</w:t>
            </w:r>
          </w:p>
        </w:tc>
        <w:tc>
          <w:tcPr>
            <w:tcW w:w="942" w:type="dxa"/>
            <w:gridSpan w:val="2"/>
            <w:tcBorders>
              <w:top w:val="nil"/>
              <w:left w:val="nil"/>
              <w:bottom w:val="nil"/>
              <w:right w:val="nil"/>
            </w:tcBorders>
          </w:tcPr>
          <w:p w14:paraId="371F6D4A"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4FA5E41C"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39AABC50" w14:textId="77777777" w:rsidTr="005A1420">
        <w:trPr>
          <w:gridAfter w:val="1"/>
          <w:wAfter w:w="449" w:type="dxa"/>
          <w:cantSplit/>
        </w:trPr>
        <w:tc>
          <w:tcPr>
            <w:tcW w:w="1046" w:type="dxa"/>
            <w:tcBorders>
              <w:top w:val="nil"/>
              <w:left w:val="nil"/>
              <w:bottom w:val="nil"/>
              <w:right w:val="nil"/>
            </w:tcBorders>
          </w:tcPr>
          <w:p w14:paraId="2A2CE82E"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Q9.3</w:t>
            </w:r>
          </w:p>
        </w:tc>
        <w:tc>
          <w:tcPr>
            <w:tcW w:w="9418" w:type="dxa"/>
            <w:gridSpan w:val="4"/>
            <w:tcBorders>
              <w:top w:val="nil"/>
              <w:left w:val="nil"/>
              <w:bottom w:val="nil"/>
              <w:right w:val="nil"/>
            </w:tcBorders>
          </w:tcPr>
          <w:p w14:paraId="17D3F6AB"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If you had a problem, are there any staff here you could turn to for help?</w:t>
            </w:r>
          </w:p>
        </w:tc>
      </w:tr>
      <w:tr w:rsidR="00642B8C" w:rsidRPr="00C61A40" w14:paraId="6EDF0659" w14:textId="77777777" w:rsidTr="005A1420">
        <w:trPr>
          <w:cantSplit/>
        </w:trPr>
        <w:tc>
          <w:tcPr>
            <w:tcW w:w="1046" w:type="dxa"/>
            <w:tcBorders>
              <w:top w:val="nil"/>
              <w:left w:val="nil"/>
              <w:bottom w:val="nil"/>
              <w:right w:val="nil"/>
            </w:tcBorders>
          </w:tcPr>
          <w:p w14:paraId="660719C2"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974195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5FE0896"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424" w:type="dxa"/>
            <w:tcBorders>
              <w:top w:val="nil"/>
              <w:left w:val="nil"/>
              <w:bottom w:val="nil"/>
              <w:right w:val="nil"/>
            </w:tcBorders>
          </w:tcPr>
          <w:p w14:paraId="6D9C295F"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28 (65%)</w:t>
            </w:r>
          </w:p>
        </w:tc>
        <w:tc>
          <w:tcPr>
            <w:tcW w:w="942" w:type="dxa"/>
            <w:gridSpan w:val="2"/>
            <w:tcBorders>
              <w:top w:val="nil"/>
              <w:left w:val="nil"/>
              <w:bottom w:val="nil"/>
              <w:right w:val="nil"/>
            </w:tcBorders>
          </w:tcPr>
          <w:p w14:paraId="1AEC1B46"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5F536363" w14:textId="77777777" w:rsidTr="005A1420">
        <w:trPr>
          <w:cantSplit/>
        </w:trPr>
        <w:tc>
          <w:tcPr>
            <w:tcW w:w="1046" w:type="dxa"/>
            <w:tcBorders>
              <w:top w:val="nil"/>
              <w:left w:val="nil"/>
              <w:bottom w:val="nil"/>
              <w:right w:val="nil"/>
            </w:tcBorders>
          </w:tcPr>
          <w:p w14:paraId="7D036DD4"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79954A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20506CA6"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424" w:type="dxa"/>
            <w:tcBorders>
              <w:top w:val="nil"/>
              <w:left w:val="nil"/>
              <w:bottom w:val="nil"/>
              <w:right w:val="nil"/>
            </w:tcBorders>
          </w:tcPr>
          <w:p w14:paraId="4864CCB5"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15 (35%)</w:t>
            </w:r>
          </w:p>
        </w:tc>
        <w:tc>
          <w:tcPr>
            <w:tcW w:w="942" w:type="dxa"/>
            <w:gridSpan w:val="2"/>
            <w:tcBorders>
              <w:top w:val="nil"/>
              <w:left w:val="nil"/>
              <w:bottom w:val="nil"/>
              <w:right w:val="nil"/>
            </w:tcBorders>
          </w:tcPr>
          <w:p w14:paraId="5E0E22A1"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1D18B232"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43130C72" w14:textId="77777777" w:rsidTr="005A1420">
        <w:trPr>
          <w:gridAfter w:val="1"/>
          <w:wAfter w:w="272" w:type="dxa"/>
          <w:cantSplit/>
        </w:trPr>
        <w:tc>
          <w:tcPr>
            <w:tcW w:w="1046" w:type="dxa"/>
            <w:tcBorders>
              <w:top w:val="nil"/>
              <w:left w:val="nil"/>
              <w:bottom w:val="nil"/>
              <w:right w:val="nil"/>
            </w:tcBorders>
          </w:tcPr>
          <w:p w14:paraId="5778EAD9"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Q9.4</w:t>
            </w:r>
          </w:p>
        </w:tc>
        <w:tc>
          <w:tcPr>
            <w:tcW w:w="9418" w:type="dxa"/>
            <w:gridSpan w:val="4"/>
            <w:tcBorders>
              <w:top w:val="nil"/>
              <w:left w:val="nil"/>
              <w:bottom w:val="nil"/>
              <w:right w:val="nil"/>
            </w:tcBorders>
          </w:tcPr>
          <w:p w14:paraId="54D679FF"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Can you speak to a Barnardo's advocate when you need to?</w:t>
            </w:r>
          </w:p>
        </w:tc>
      </w:tr>
      <w:tr w:rsidR="00642B8C" w:rsidRPr="00C61A40" w14:paraId="740D7F85" w14:textId="77777777" w:rsidTr="005A1420">
        <w:trPr>
          <w:cantSplit/>
        </w:trPr>
        <w:tc>
          <w:tcPr>
            <w:tcW w:w="1046" w:type="dxa"/>
            <w:tcBorders>
              <w:top w:val="nil"/>
              <w:left w:val="nil"/>
              <w:bottom w:val="nil"/>
              <w:right w:val="nil"/>
            </w:tcBorders>
          </w:tcPr>
          <w:p w14:paraId="4CD13EF7"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269637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701AC9D6" w14:textId="77777777" w:rsidR="00642B8C" w:rsidRPr="00C61A40" w:rsidRDefault="00642B8C" w:rsidP="005A1420">
            <w:pPr>
              <w:widowControl w:val="0"/>
              <w:tabs>
                <w:tab w:val="right" w:leader="dot" w:pos="6955"/>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47" w:type="dxa"/>
            <w:tcBorders>
              <w:top w:val="nil"/>
              <w:left w:val="nil"/>
              <w:bottom w:val="nil"/>
              <w:right w:val="nil"/>
            </w:tcBorders>
          </w:tcPr>
          <w:p w14:paraId="4EBE1A9E"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40 (91%)</w:t>
            </w:r>
          </w:p>
        </w:tc>
        <w:tc>
          <w:tcPr>
            <w:tcW w:w="942" w:type="dxa"/>
            <w:gridSpan w:val="2"/>
            <w:tcBorders>
              <w:top w:val="nil"/>
              <w:left w:val="nil"/>
              <w:bottom w:val="nil"/>
              <w:right w:val="nil"/>
            </w:tcBorders>
          </w:tcPr>
          <w:p w14:paraId="6E0FED3F"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604ABBE5" w14:textId="77777777" w:rsidTr="005A1420">
        <w:trPr>
          <w:cantSplit/>
        </w:trPr>
        <w:tc>
          <w:tcPr>
            <w:tcW w:w="1046" w:type="dxa"/>
            <w:tcBorders>
              <w:top w:val="nil"/>
              <w:left w:val="nil"/>
              <w:bottom w:val="nil"/>
              <w:right w:val="nil"/>
            </w:tcBorders>
          </w:tcPr>
          <w:p w14:paraId="44E2186A"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0CF612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1ECF6D1D" w14:textId="77777777" w:rsidR="00642B8C" w:rsidRPr="00C61A40" w:rsidRDefault="00642B8C" w:rsidP="005A1420">
            <w:pPr>
              <w:widowControl w:val="0"/>
              <w:tabs>
                <w:tab w:val="right" w:leader="dot" w:pos="6955"/>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47" w:type="dxa"/>
            <w:tcBorders>
              <w:top w:val="nil"/>
              <w:left w:val="nil"/>
              <w:bottom w:val="nil"/>
              <w:right w:val="nil"/>
            </w:tcBorders>
          </w:tcPr>
          <w:p w14:paraId="1699B7BF"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 (5%)</w:t>
            </w:r>
          </w:p>
        </w:tc>
        <w:tc>
          <w:tcPr>
            <w:tcW w:w="942" w:type="dxa"/>
            <w:gridSpan w:val="2"/>
            <w:tcBorders>
              <w:top w:val="nil"/>
              <w:left w:val="nil"/>
              <w:bottom w:val="nil"/>
              <w:right w:val="nil"/>
            </w:tcBorders>
          </w:tcPr>
          <w:p w14:paraId="222AD56F"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4DA97CC5" w14:textId="77777777" w:rsidTr="005A1420">
        <w:trPr>
          <w:cantSplit/>
        </w:trPr>
        <w:tc>
          <w:tcPr>
            <w:tcW w:w="1046" w:type="dxa"/>
            <w:tcBorders>
              <w:top w:val="nil"/>
              <w:left w:val="nil"/>
              <w:bottom w:val="nil"/>
              <w:right w:val="nil"/>
            </w:tcBorders>
          </w:tcPr>
          <w:p w14:paraId="2E171F5A"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481A8D6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DAF4365" w14:textId="77777777" w:rsidR="00642B8C" w:rsidRPr="00C61A40" w:rsidRDefault="00642B8C" w:rsidP="005A1420">
            <w:pPr>
              <w:widowControl w:val="0"/>
              <w:tabs>
                <w:tab w:val="right" w:leader="dot" w:pos="6955"/>
              </w:tabs>
              <w:autoSpaceDE w:val="0"/>
              <w:autoSpaceDN w:val="0"/>
              <w:adjustRightInd w:val="0"/>
              <w:spacing w:after="0"/>
              <w:rPr>
                <w:rFonts w:ascii="Arial" w:hAnsi="Arial" w:cs="Arial"/>
                <w:szCs w:val="24"/>
              </w:rPr>
            </w:pPr>
            <w:r w:rsidRPr="00C61A40">
              <w:rPr>
                <w:rFonts w:ascii="Arial" w:hAnsi="Arial" w:cs="Arial"/>
                <w:szCs w:val="24"/>
              </w:rPr>
              <w:t>Don't know</w:t>
            </w:r>
            <w:r w:rsidRPr="00C61A40">
              <w:rPr>
                <w:rFonts w:ascii="Arial" w:hAnsi="Arial" w:cs="Arial"/>
                <w:szCs w:val="24"/>
              </w:rPr>
              <w:tab/>
            </w:r>
          </w:p>
        </w:tc>
        <w:tc>
          <w:tcPr>
            <w:tcW w:w="1247" w:type="dxa"/>
            <w:tcBorders>
              <w:top w:val="nil"/>
              <w:left w:val="nil"/>
              <w:bottom w:val="nil"/>
              <w:right w:val="nil"/>
            </w:tcBorders>
          </w:tcPr>
          <w:p w14:paraId="07B93C28"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 (5%)</w:t>
            </w:r>
          </w:p>
        </w:tc>
        <w:tc>
          <w:tcPr>
            <w:tcW w:w="942" w:type="dxa"/>
            <w:gridSpan w:val="2"/>
            <w:tcBorders>
              <w:top w:val="nil"/>
              <w:left w:val="nil"/>
              <w:bottom w:val="nil"/>
              <w:right w:val="nil"/>
            </w:tcBorders>
          </w:tcPr>
          <w:p w14:paraId="6845826D"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6036BD9A" w14:textId="69BCC25A" w:rsidR="00642B8C" w:rsidRDefault="00642B8C" w:rsidP="00642B8C">
      <w:pPr>
        <w:widowControl w:val="0"/>
        <w:autoSpaceDE w:val="0"/>
        <w:autoSpaceDN w:val="0"/>
        <w:adjustRightInd w:val="0"/>
        <w:spacing w:after="0"/>
        <w:rPr>
          <w:rFonts w:ascii="Arial" w:hAnsi="Arial" w:cs="Arial"/>
          <w:szCs w:val="24"/>
        </w:rPr>
      </w:pPr>
    </w:p>
    <w:p w14:paraId="0978E2F8" w14:textId="7DA809A0" w:rsidR="00642B8C" w:rsidRDefault="00642B8C" w:rsidP="00642B8C">
      <w:pPr>
        <w:widowControl w:val="0"/>
        <w:autoSpaceDE w:val="0"/>
        <w:autoSpaceDN w:val="0"/>
        <w:adjustRightInd w:val="0"/>
        <w:spacing w:after="0"/>
        <w:rPr>
          <w:rFonts w:ascii="Arial" w:hAnsi="Arial" w:cs="Arial"/>
          <w:szCs w:val="24"/>
        </w:rPr>
      </w:pPr>
    </w:p>
    <w:p w14:paraId="32862E8B" w14:textId="60B4683B" w:rsidR="00642B8C" w:rsidRDefault="00642B8C" w:rsidP="00642B8C">
      <w:pPr>
        <w:widowControl w:val="0"/>
        <w:autoSpaceDE w:val="0"/>
        <w:autoSpaceDN w:val="0"/>
        <w:adjustRightInd w:val="0"/>
        <w:spacing w:after="0"/>
        <w:rPr>
          <w:rFonts w:ascii="Arial" w:hAnsi="Arial" w:cs="Arial"/>
          <w:szCs w:val="24"/>
        </w:rPr>
      </w:pPr>
    </w:p>
    <w:p w14:paraId="040F8231" w14:textId="620254B6" w:rsidR="00642B8C" w:rsidRDefault="00642B8C" w:rsidP="00642B8C">
      <w:pPr>
        <w:widowControl w:val="0"/>
        <w:autoSpaceDE w:val="0"/>
        <w:autoSpaceDN w:val="0"/>
        <w:adjustRightInd w:val="0"/>
        <w:spacing w:after="0"/>
        <w:rPr>
          <w:rFonts w:ascii="Arial" w:hAnsi="Arial" w:cs="Arial"/>
          <w:szCs w:val="24"/>
        </w:rPr>
      </w:pPr>
    </w:p>
    <w:p w14:paraId="0E78ABD4" w14:textId="46649219" w:rsidR="00642B8C" w:rsidRDefault="00642B8C" w:rsidP="00642B8C">
      <w:pPr>
        <w:widowControl w:val="0"/>
        <w:autoSpaceDE w:val="0"/>
        <w:autoSpaceDN w:val="0"/>
        <w:adjustRightInd w:val="0"/>
        <w:spacing w:after="0"/>
        <w:rPr>
          <w:rFonts w:ascii="Arial" w:hAnsi="Arial" w:cs="Arial"/>
          <w:szCs w:val="24"/>
        </w:rPr>
      </w:pPr>
    </w:p>
    <w:p w14:paraId="1B4597C2" w14:textId="57DBBCAD" w:rsidR="00642B8C" w:rsidRDefault="00642B8C" w:rsidP="00642B8C">
      <w:pPr>
        <w:widowControl w:val="0"/>
        <w:autoSpaceDE w:val="0"/>
        <w:autoSpaceDN w:val="0"/>
        <w:adjustRightInd w:val="0"/>
        <w:spacing w:after="0"/>
        <w:rPr>
          <w:rFonts w:ascii="Arial" w:hAnsi="Arial" w:cs="Arial"/>
          <w:szCs w:val="24"/>
        </w:rPr>
      </w:pPr>
    </w:p>
    <w:p w14:paraId="23E21277"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483" w:type="dxa"/>
        <w:tblLayout w:type="fixed"/>
        <w:tblCellMar>
          <w:left w:w="0" w:type="dxa"/>
          <w:right w:w="0" w:type="dxa"/>
        </w:tblCellMar>
        <w:tblLook w:val="0000" w:firstRow="0" w:lastRow="0" w:firstColumn="0" w:lastColumn="0" w:noHBand="0" w:noVBand="0"/>
      </w:tblPr>
      <w:tblGrid>
        <w:gridCol w:w="20"/>
        <w:gridCol w:w="10463"/>
      </w:tblGrid>
      <w:tr w:rsidR="00642B8C" w:rsidRPr="00C61A40" w14:paraId="2C16A972" w14:textId="77777777" w:rsidTr="005A1420">
        <w:trPr>
          <w:cantSplit/>
        </w:trPr>
        <w:tc>
          <w:tcPr>
            <w:tcW w:w="20" w:type="dxa"/>
            <w:tcBorders>
              <w:top w:val="nil"/>
              <w:left w:val="nil"/>
              <w:bottom w:val="nil"/>
              <w:right w:val="nil"/>
            </w:tcBorders>
          </w:tcPr>
          <w:p w14:paraId="2F149F2D"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10463" w:type="dxa"/>
            <w:tcBorders>
              <w:top w:val="nil"/>
              <w:left w:val="nil"/>
              <w:bottom w:val="nil"/>
              <w:right w:val="nil"/>
            </w:tcBorders>
            <w:shd w:val="clear" w:color="auto" w:fill="D3D3D3"/>
          </w:tcPr>
          <w:p w14:paraId="452B6035"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Faith</w:t>
            </w:r>
          </w:p>
        </w:tc>
      </w:tr>
    </w:tbl>
    <w:p w14:paraId="7C6F4C3B"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5ADD030B" w14:textId="77777777" w:rsidTr="005A1420">
        <w:trPr>
          <w:gridAfter w:val="1"/>
          <w:wAfter w:w="449" w:type="dxa"/>
          <w:cantSplit/>
        </w:trPr>
        <w:tc>
          <w:tcPr>
            <w:tcW w:w="1046" w:type="dxa"/>
            <w:tcBorders>
              <w:top w:val="nil"/>
              <w:left w:val="nil"/>
              <w:bottom w:val="nil"/>
              <w:right w:val="nil"/>
            </w:tcBorders>
          </w:tcPr>
          <w:p w14:paraId="54CC811F"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Q10.1</w:t>
            </w:r>
          </w:p>
        </w:tc>
        <w:tc>
          <w:tcPr>
            <w:tcW w:w="9418" w:type="dxa"/>
            <w:gridSpan w:val="4"/>
            <w:tcBorders>
              <w:top w:val="nil"/>
              <w:left w:val="nil"/>
              <w:bottom w:val="nil"/>
              <w:right w:val="nil"/>
            </w:tcBorders>
          </w:tcPr>
          <w:p w14:paraId="44826EAF"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What is your religion?</w:t>
            </w:r>
          </w:p>
        </w:tc>
      </w:tr>
      <w:tr w:rsidR="00642B8C" w:rsidRPr="00C61A40" w14:paraId="21430636" w14:textId="77777777" w:rsidTr="005A1420">
        <w:trPr>
          <w:cantSplit/>
        </w:trPr>
        <w:tc>
          <w:tcPr>
            <w:tcW w:w="1046" w:type="dxa"/>
            <w:tcBorders>
              <w:top w:val="nil"/>
              <w:left w:val="nil"/>
              <w:bottom w:val="nil"/>
              <w:right w:val="nil"/>
            </w:tcBorders>
          </w:tcPr>
          <w:p w14:paraId="6BCAA42C"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8090A6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DE0996F"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 religion</w:t>
            </w:r>
            <w:r w:rsidRPr="00C61A40">
              <w:rPr>
                <w:rFonts w:ascii="Arial" w:hAnsi="Arial" w:cs="Arial"/>
                <w:szCs w:val="24"/>
              </w:rPr>
              <w:tab/>
            </w:r>
          </w:p>
        </w:tc>
        <w:tc>
          <w:tcPr>
            <w:tcW w:w="1424" w:type="dxa"/>
            <w:tcBorders>
              <w:top w:val="nil"/>
              <w:left w:val="nil"/>
              <w:bottom w:val="nil"/>
              <w:right w:val="nil"/>
            </w:tcBorders>
          </w:tcPr>
          <w:p w14:paraId="5C6B21DF"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9 (20%)</w:t>
            </w:r>
          </w:p>
        </w:tc>
        <w:tc>
          <w:tcPr>
            <w:tcW w:w="942" w:type="dxa"/>
            <w:gridSpan w:val="2"/>
            <w:tcBorders>
              <w:top w:val="nil"/>
              <w:left w:val="nil"/>
              <w:bottom w:val="nil"/>
              <w:right w:val="nil"/>
            </w:tcBorders>
          </w:tcPr>
          <w:p w14:paraId="14FF4D3E"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40874658" w14:textId="77777777" w:rsidTr="005A1420">
        <w:trPr>
          <w:cantSplit/>
        </w:trPr>
        <w:tc>
          <w:tcPr>
            <w:tcW w:w="1046" w:type="dxa"/>
            <w:tcBorders>
              <w:top w:val="nil"/>
              <w:left w:val="nil"/>
              <w:bottom w:val="nil"/>
              <w:right w:val="nil"/>
            </w:tcBorders>
          </w:tcPr>
          <w:p w14:paraId="2352126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E9973A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7FF7A7C2"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Christian (including Church of England, Catholic, and other branches of Christianity)</w:t>
            </w:r>
            <w:r w:rsidRPr="00C61A40">
              <w:rPr>
                <w:rFonts w:ascii="Arial" w:hAnsi="Arial" w:cs="Arial"/>
                <w:szCs w:val="24"/>
              </w:rPr>
              <w:tab/>
            </w:r>
          </w:p>
        </w:tc>
        <w:tc>
          <w:tcPr>
            <w:tcW w:w="1424" w:type="dxa"/>
            <w:tcBorders>
              <w:top w:val="nil"/>
              <w:left w:val="nil"/>
              <w:bottom w:val="nil"/>
              <w:right w:val="nil"/>
            </w:tcBorders>
          </w:tcPr>
          <w:p w14:paraId="5AEBBD9A"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15 (34%)</w:t>
            </w:r>
          </w:p>
        </w:tc>
        <w:tc>
          <w:tcPr>
            <w:tcW w:w="942" w:type="dxa"/>
            <w:gridSpan w:val="2"/>
            <w:tcBorders>
              <w:top w:val="nil"/>
              <w:left w:val="nil"/>
              <w:bottom w:val="nil"/>
              <w:right w:val="nil"/>
            </w:tcBorders>
          </w:tcPr>
          <w:p w14:paraId="20D5AE2A"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059852E8" w14:textId="77777777" w:rsidTr="005A1420">
        <w:trPr>
          <w:cantSplit/>
        </w:trPr>
        <w:tc>
          <w:tcPr>
            <w:tcW w:w="1046" w:type="dxa"/>
            <w:tcBorders>
              <w:top w:val="nil"/>
              <w:left w:val="nil"/>
              <w:bottom w:val="nil"/>
              <w:right w:val="nil"/>
            </w:tcBorders>
          </w:tcPr>
          <w:p w14:paraId="20A26394"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0D2F4C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805C2ED"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Buddhist</w:t>
            </w:r>
            <w:r w:rsidRPr="00C61A40">
              <w:rPr>
                <w:rFonts w:ascii="Arial" w:hAnsi="Arial" w:cs="Arial"/>
                <w:szCs w:val="24"/>
              </w:rPr>
              <w:tab/>
            </w:r>
          </w:p>
        </w:tc>
        <w:tc>
          <w:tcPr>
            <w:tcW w:w="1424" w:type="dxa"/>
            <w:tcBorders>
              <w:top w:val="nil"/>
              <w:left w:val="nil"/>
              <w:bottom w:val="nil"/>
              <w:right w:val="nil"/>
            </w:tcBorders>
          </w:tcPr>
          <w:p w14:paraId="6013B3E5"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0 (0%)</w:t>
            </w:r>
          </w:p>
        </w:tc>
        <w:tc>
          <w:tcPr>
            <w:tcW w:w="942" w:type="dxa"/>
            <w:gridSpan w:val="2"/>
            <w:tcBorders>
              <w:top w:val="nil"/>
              <w:left w:val="nil"/>
              <w:bottom w:val="nil"/>
              <w:right w:val="nil"/>
            </w:tcBorders>
          </w:tcPr>
          <w:p w14:paraId="6EE94210"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749C4D9A" w14:textId="77777777" w:rsidTr="005A1420">
        <w:trPr>
          <w:cantSplit/>
        </w:trPr>
        <w:tc>
          <w:tcPr>
            <w:tcW w:w="1046" w:type="dxa"/>
            <w:tcBorders>
              <w:top w:val="nil"/>
              <w:left w:val="nil"/>
              <w:bottom w:val="nil"/>
              <w:right w:val="nil"/>
            </w:tcBorders>
          </w:tcPr>
          <w:p w14:paraId="3FB141C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E348127"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F4B6833"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Hindu</w:t>
            </w:r>
            <w:r w:rsidRPr="00C61A40">
              <w:rPr>
                <w:rFonts w:ascii="Arial" w:hAnsi="Arial" w:cs="Arial"/>
                <w:szCs w:val="24"/>
              </w:rPr>
              <w:tab/>
            </w:r>
          </w:p>
        </w:tc>
        <w:tc>
          <w:tcPr>
            <w:tcW w:w="1424" w:type="dxa"/>
            <w:tcBorders>
              <w:top w:val="nil"/>
              <w:left w:val="nil"/>
              <w:bottom w:val="nil"/>
              <w:right w:val="nil"/>
            </w:tcBorders>
          </w:tcPr>
          <w:p w14:paraId="5AE91463"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0 (0%)</w:t>
            </w:r>
          </w:p>
        </w:tc>
        <w:tc>
          <w:tcPr>
            <w:tcW w:w="942" w:type="dxa"/>
            <w:gridSpan w:val="2"/>
            <w:tcBorders>
              <w:top w:val="nil"/>
              <w:left w:val="nil"/>
              <w:bottom w:val="nil"/>
              <w:right w:val="nil"/>
            </w:tcBorders>
          </w:tcPr>
          <w:p w14:paraId="3AC00C15"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536371C2" w14:textId="77777777" w:rsidTr="005A1420">
        <w:trPr>
          <w:cantSplit/>
        </w:trPr>
        <w:tc>
          <w:tcPr>
            <w:tcW w:w="1046" w:type="dxa"/>
            <w:tcBorders>
              <w:top w:val="nil"/>
              <w:left w:val="nil"/>
              <w:bottom w:val="nil"/>
              <w:right w:val="nil"/>
            </w:tcBorders>
          </w:tcPr>
          <w:p w14:paraId="2B5A1431"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9C5706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675AF4D"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Jewish</w:t>
            </w:r>
            <w:r w:rsidRPr="00C61A40">
              <w:rPr>
                <w:rFonts w:ascii="Arial" w:hAnsi="Arial" w:cs="Arial"/>
                <w:szCs w:val="24"/>
              </w:rPr>
              <w:tab/>
            </w:r>
          </w:p>
        </w:tc>
        <w:tc>
          <w:tcPr>
            <w:tcW w:w="1424" w:type="dxa"/>
            <w:tcBorders>
              <w:top w:val="nil"/>
              <w:left w:val="nil"/>
              <w:bottom w:val="nil"/>
              <w:right w:val="nil"/>
            </w:tcBorders>
          </w:tcPr>
          <w:p w14:paraId="4BD30A4B"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0 (0%)</w:t>
            </w:r>
          </w:p>
        </w:tc>
        <w:tc>
          <w:tcPr>
            <w:tcW w:w="942" w:type="dxa"/>
            <w:gridSpan w:val="2"/>
            <w:tcBorders>
              <w:top w:val="nil"/>
              <w:left w:val="nil"/>
              <w:bottom w:val="nil"/>
              <w:right w:val="nil"/>
            </w:tcBorders>
          </w:tcPr>
          <w:p w14:paraId="7A3EB99B"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230723A8" w14:textId="77777777" w:rsidTr="005A1420">
        <w:trPr>
          <w:cantSplit/>
        </w:trPr>
        <w:tc>
          <w:tcPr>
            <w:tcW w:w="1046" w:type="dxa"/>
            <w:tcBorders>
              <w:top w:val="nil"/>
              <w:left w:val="nil"/>
              <w:bottom w:val="nil"/>
              <w:right w:val="nil"/>
            </w:tcBorders>
          </w:tcPr>
          <w:p w14:paraId="2910027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663B1A51"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46D9123"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Muslim</w:t>
            </w:r>
            <w:r w:rsidRPr="00C61A40">
              <w:rPr>
                <w:rFonts w:ascii="Arial" w:hAnsi="Arial" w:cs="Arial"/>
                <w:szCs w:val="24"/>
              </w:rPr>
              <w:tab/>
            </w:r>
          </w:p>
        </w:tc>
        <w:tc>
          <w:tcPr>
            <w:tcW w:w="1424" w:type="dxa"/>
            <w:tcBorders>
              <w:top w:val="nil"/>
              <w:left w:val="nil"/>
              <w:bottom w:val="nil"/>
              <w:right w:val="nil"/>
            </w:tcBorders>
          </w:tcPr>
          <w:p w14:paraId="7A659AEB"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18 (41%)</w:t>
            </w:r>
          </w:p>
        </w:tc>
        <w:tc>
          <w:tcPr>
            <w:tcW w:w="942" w:type="dxa"/>
            <w:gridSpan w:val="2"/>
            <w:tcBorders>
              <w:top w:val="nil"/>
              <w:left w:val="nil"/>
              <w:bottom w:val="nil"/>
              <w:right w:val="nil"/>
            </w:tcBorders>
          </w:tcPr>
          <w:p w14:paraId="26F513D9"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5840A3B3" w14:textId="77777777" w:rsidTr="005A1420">
        <w:trPr>
          <w:cantSplit/>
        </w:trPr>
        <w:tc>
          <w:tcPr>
            <w:tcW w:w="1046" w:type="dxa"/>
            <w:tcBorders>
              <w:top w:val="nil"/>
              <w:left w:val="nil"/>
              <w:bottom w:val="nil"/>
              <w:right w:val="nil"/>
            </w:tcBorders>
          </w:tcPr>
          <w:p w14:paraId="63EFA3D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7B6E728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72DBBE7"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Sikh</w:t>
            </w:r>
            <w:r w:rsidRPr="00C61A40">
              <w:rPr>
                <w:rFonts w:ascii="Arial" w:hAnsi="Arial" w:cs="Arial"/>
                <w:szCs w:val="24"/>
              </w:rPr>
              <w:tab/>
            </w:r>
          </w:p>
        </w:tc>
        <w:tc>
          <w:tcPr>
            <w:tcW w:w="1424" w:type="dxa"/>
            <w:tcBorders>
              <w:top w:val="nil"/>
              <w:left w:val="nil"/>
              <w:bottom w:val="nil"/>
              <w:right w:val="nil"/>
            </w:tcBorders>
          </w:tcPr>
          <w:p w14:paraId="108E72C0"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0 (0%)</w:t>
            </w:r>
          </w:p>
        </w:tc>
        <w:tc>
          <w:tcPr>
            <w:tcW w:w="942" w:type="dxa"/>
            <w:gridSpan w:val="2"/>
            <w:tcBorders>
              <w:top w:val="nil"/>
              <w:left w:val="nil"/>
              <w:bottom w:val="nil"/>
              <w:right w:val="nil"/>
            </w:tcBorders>
          </w:tcPr>
          <w:p w14:paraId="43D4DD75"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4C5B87DE" w14:textId="77777777" w:rsidTr="005A1420">
        <w:trPr>
          <w:cantSplit/>
        </w:trPr>
        <w:tc>
          <w:tcPr>
            <w:tcW w:w="1046" w:type="dxa"/>
            <w:tcBorders>
              <w:top w:val="nil"/>
              <w:left w:val="nil"/>
              <w:bottom w:val="nil"/>
              <w:right w:val="nil"/>
            </w:tcBorders>
          </w:tcPr>
          <w:p w14:paraId="42D4EDD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7DB4DC1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1E6D5FA4"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Other</w:t>
            </w:r>
            <w:r w:rsidRPr="00C61A40">
              <w:rPr>
                <w:rFonts w:ascii="Arial" w:hAnsi="Arial" w:cs="Arial"/>
                <w:szCs w:val="24"/>
              </w:rPr>
              <w:tab/>
            </w:r>
          </w:p>
        </w:tc>
        <w:tc>
          <w:tcPr>
            <w:tcW w:w="1424" w:type="dxa"/>
            <w:tcBorders>
              <w:top w:val="nil"/>
              <w:left w:val="nil"/>
              <w:bottom w:val="nil"/>
              <w:right w:val="nil"/>
            </w:tcBorders>
          </w:tcPr>
          <w:p w14:paraId="64FACA0D"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 (5%)</w:t>
            </w:r>
          </w:p>
        </w:tc>
        <w:tc>
          <w:tcPr>
            <w:tcW w:w="942" w:type="dxa"/>
            <w:gridSpan w:val="2"/>
            <w:tcBorders>
              <w:top w:val="nil"/>
              <w:left w:val="nil"/>
              <w:bottom w:val="nil"/>
              <w:right w:val="nil"/>
            </w:tcBorders>
          </w:tcPr>
          <w:p w14:paraId="04264CC3"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6E781DDF"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26" w:type="dxa"/>
        <w:tblLayout w:type="fixed"/>
        <w:tblCellMar>
          <w:left w:w="0" w:type="dxa"/>
          <w:right w:w="0" w:type="dxa"/>
        </w:tblCellMar>
        <w:tblLook w:val="0000" w:firstRow="0" w:lastRow="0" w:firstColumn="0" w:lastColumn="0" w:noHBand="0" w:noVBand="0"/>
      </w:tblPr>
      <w:tblGrid>
        <w:gridCol w:w="1046"/>
        <w:gridCol w:w="471"/>
        <w:gridCol w:w="7030"/>
        <w:gridCol w:w="1237"/>
        <w:gridCol w:w="680"/>
        <w:gridCol w:w="262"/>
      </w:tblGrid>
      <w:tr w:rsidR="00642B8C" w:rsidRPr="00C61A40" w14:paraId="6DC5037B" w14:textId="77777777" w:rsidTr="005A1420">
        <w:trPr>
          <w:gridAfter w:val="1"/>
          <w:wAfter w:w="262" w:type="dxa"/>
          <w:cantSplit/>
        </w:trPr>
        <w:tc>
          <w:tcPr>
            <w:tcW w:w="1046" w:type="dxa"/>
            <w:tcBorders>
              <w:top w:val="nil"/>
              <w:left w:val="nil"/>
              <w:bottom w:val="nil"/>
              <w:right w:val="nil"/>
            </w:tcBorders>
          </w:tcPr>
          <w:p w14:paraId="111EE621"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Q10.2</w:t>
            </w:r>
          </w:p>
        </w:tc>
        <w:tc>
          <w:tcPr>
            <w:tcW w:w="9418" w:type="dxa"/>
            <w:gridSpan w:val="4"/>
            <w:tcBorders>
              <w:top w:val="nil"/>
              <w:left w:val="nil"/>
              <w:bottom w:val="nil"/>
              <w:right w:val="nil"/>
            </w:tcBorders>
          </w:tcPr>
          <w:p w14:paraId="696F4C0A"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Are your religious beliefs respected here?</w:t>
            </w:r>
          </w:p>
        </w:tc>
      </w:tr>
      <w:tr w:rsidR="00642B8C" w:rsidRPr="00C61A40" w14:paraId="4E278550" w14:textId="77777777" w:rsidTr="005A1420">
        <w:trPr>
          <w:cantSplit/>
        </w:trPr>
        <w:tc>
          <w:tcPr>
            <w:tcW w:w="1046" w:type="dxa"/>
            <w:tcBorders>
              <w:top w:val="nil"/>
              <w:left w:val="nil"/>
              <w:bottom w:val="nil"/>
              <w:right w:val="nil"/>
            </w:tcBorders>
          </w:tcPr>
          <w:p w14:paraId="3A237C72"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7E69F781"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24904C0"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37" w:type="dxa"/>
            <w:tcBorders>
              <w:top w:val="nil"/>
              <w:left w:val="nil"/>
              <w:bottom w:val="nil"/>
              <w:right w:val="nil"/>
            </w:tcBorders>
          </w:tcPr>
          <w:p w14:paraId="06482161"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28 (64%)</w:t>
            </w:r>
          </w:p>
        </w:tc>
        <w:tc>
          <w:tcPr>
            <w:tcW w:w="942" w:type="dxa"/>
            <w:gridSpan w:val="2"/>
            <w:tcBorders>
              <w:top w:val="nil"/>
              <w:left w:val="nil"/>
              <w:bottom w:val="nil"/>
              <w:right w:val="nil"/>
            </w:tcBorders>
          </w:tcPr>
          <w:p w14:paraId="183541BC"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29B77CF9" w14:textId="77777777" w:rsidTr="005A1420">
        <w:trPr>
          <w:cantSplit/>
        </w:trPr>
        <w:tc>
          <w:tcPr>
            <w:tcW w:w="1046" w:type="dxa"/>
            <w:tcBorders>
              <w:top w:val="nil"/>
              <w:left w:val="nil"/>
              <w:bottom w:val="nil"/>
              <w:right w:val="nil"/>
            </w:tcBorders>
          </w:tcPr>
          <w:p w14:paraId="5D323AD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6B08D9D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D9B1295"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37" w:type="dxa"/>
            <w:tcBorders>
              <w:top w:val="nil"/>
              <w:left w:val="nil"/>
              <w:bottom w:val="nil"/>
              <w:right w:val="nil"/>
            </w:tcBorders>
          </w:tcPr>
          <w:p w14:paraId="5124BE90"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6 (14%)</w:t>
            </w:r>
          </w:p>
        </w:tc>
        <w:tc>
          <w:tcPr>
            <w:tcW w:w="942" w:type="dxa"/>
            <w:gridSpan w:val="2"/>
            <w:tcBorders>
              <w:top w:val="nil"/>
              <w:left w:val="nil"/>
              <w:bottom w:val="nil"/>
              <w:right w:val="nil"/>
            </w:tcBorders>
          </w:tcPr>
          <w:p w14:paraId="09AF6B63"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51CF05E1" w14:textId="77777777" w:rsidTr="005A1420">
        <w:trPr>
          <w:cantSplit/>
        </w:trPr>
        <w:tc>
          <w:tcPr>
            <w:tcW w:w="1046" w:type="dxa"/>
            <w:tcBorders>
              <w:top w:val="nil"/>
              <w:left w:val="nil"/>
              <w:bottom w:val="nil"/>
              <w:right w:val="nil"/>
            </w:tcBorders>
          </w:tcPr>
          <w:p w14:paraId="7F422549"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79D50A4"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92B6570"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Don't know</w:t>
            </w:r>
            <w:r w:rsidRPr="00C61A40">
              <w:rPr>
                <w:rFonts w:ascii="Arial" w:hAnsi="Arial" w:cs="Arial"/>
                <w:szCs w:val="24"/>
              </w:rPr>
              <w:tab/>
            </w:r>
          </w:p>
        </w:tc>
        <w:tc>
          <w:tcPr>
            <w:tcW w:w="1237" w:type="dxa"/>
            <w:tcBorders>
              <w:top w:val="nil"/>
              <w:left w:val="nil"/>
              <w:bottom w:val="nil"/>
              <w:right w:val="nil"/>
            </w:tcBorders>
          </w:tcPr>
          <w:p w14:paraId="70DF6CED"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 (2%)</w:t>
            </w:r>
          </w:p>
        </w:tc>
        <w:tc>
          <w:tcPr>
            <w:tcW w:w="942" w:type="dxa"/>
            <w:gridSpan w:val="2"/>
            <w:tcBorders>
              <w:top w:val="nil"/>
              <w:left w:val="nil"/>
              <w:bottom w:val="nil"/>
              <w:right w:val="nil"/>
            </w:tcBorders>
          </w:tcPr>
          <w:p w14:paraId="4662A7E0"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7A0041F1" w14:textId="77777777" w:rsidTr="005A1420">
        <w:trPr>
          <w:cantSplit/>
        </w:trPr>
        <w:tc>
          <w:tcPr>
            <w:tcW w:w="1046" w:type="dxa"/>
            <w:tcBorders>
              <w:top w:val="nil"/>
              <w:left w:val="nil"/>
              <w:bottom w:val="nil"/>
              <w:right w:val="nil"/>
            </w:tcBorders>
          </w:tcPr>
          <w:p w14:paraId="0E2169D9"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2E66CE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CEC5679"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Not applicable (no religion)</w:t>
            </w:r>
            <w:r w:rsidRPr="00C61A40">
              <w:rPr>
                <w:rFonts w:ascii="Arial" w:hAnsi="Arial" w:cs="Arial"/>
                <w:szCs w:val="24"/>
              </w:rPr>
              <w:tab/>
            </w:r>
          </w:p>
        </w:tc>
        <w:tc>
          <w:tcPr>
            <w:tcW w:w="1237" w:type="dxa"/>
            <w:tcBorders>
              <w:top w:val="nil"/>
              <w:left w:val="nil"/>
              <w:bottom w:val="nil"/>
              <w:right w:val="nil"/>
            </w:tcBorders>
          </w:tcPr>
          <w:p w14:paraId="21BE2C29"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9 (20%)</w:t>
            </w:r>
          </w:p>
        </w:tc>
        <w:tc>
          <w:tcPr>
            <w:tcW w:w="942" w:type="dxa"/>
            <w:gridSpan w:val="2"/>
            <w:tcBorders>
              <w:top w:val="nil"/>
              <w:left w:val="nil"/>
              <w:bottom w:val="nil"/>
              <w:right w:val="nil"/>
            </w:tcBorders>
          </w:tcPr>
          <w:p w14:paraId="17B0F052"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76EEB7AE"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26" w:type="dxa"/>
        <w:tblLayout w:type="fixed"/>
        <w:tblCellMar>
          <w:left w:w="0" w:type="dxa"/>
          <w:right w:w="0" w:type="dxa"/>
        </w:tblCellMar>
        <w:tblLook w:val="0000" w:firstRow="0" w:lastRow="0" w:firstColumn="0" w:lastColumn="0" w:noHBand="0" w:noVBand="0"/>
      </w:tblPr>
      <w:tblGrid>
        <w:gridCol w:w="1046"/>
        <w:gridCol w:w="471"/>
        <w:gridCol w:w="7030"/>
        <w:gridCol w:w="1237"/>
        <w:gridCol w:w="680"/>
        <w:gridCol w:w="262"/>
      </w:tblGrid>
      <w:tr w:rsidR="00642B8C" w:rsidRPr="00C61A40" w14:paraId="792784B5" w14:textId="77777777" w:rsidTr="005A1420">
        <w:trPr>
          <w:gridAfter w:val="1"/>
          <w:wAfter w:w="262" w:type="dxa"/>
          <w:cantSplit/>
        </w:trPr>
        <w:tc>
          <w:tcPr>
            <w:tcW w:w="1046" w:type="dxa"/>
            <w:tcBorders>
              <w:top w:val="nil"/>
              <w:left w:val="nil"/>
              <w:bottom w:val="nil"/>
              <w:right w:val="nil"/>
            </w:tcBorders>
          </w:tcPr>
          <w:p w14:paraId="3F09753D"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Q10.3</w:t>
            </w:r>
          </w:p>
        </w:tc>
        <w:tc>
          <w:tcPr>
            <w:tcW w:w="9418" w:type="dxa"/>
            <w:gridSpan w:val="4"/>
            <w:tcBorders>
              <w:top w:val="nil"/>
              <w:left w:val="nil"/>
              <w:bottom w:val="nil"/>
              <w:right w:val="nil"/>
            </w:tcBorders>
          </w:tcPr>
          <w:p w14:paraId="68E375B5"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Are you able to speak to a Chaplain of your faith in private, if you want to?</w:t>
            </w:r>
          </w:p>
        </w:tc>
      </w:tr>
      <w:tr w:rsidR="00642B8C" w:rsidRPr="00C61A40" w14:paraId="571FFD83" w14:textId="77777777" w:rsidTr="005A1420">
        <w:trPr>
          <w:cantSplit/>
        </w:trPr>
        <w:tc>
          <w:tcPr>
            <w:tcW w:w="1046" w:type="dxa"/>
            <w:tcBorders>
              <w:top w:val="nil"/>
              <w:left w:val="nil"/>
              <w:bottom w:val="nil"/>
              <w:right w:val="nil"/>
            </w:tcBorders>
          </w:tcPr>
          <w:p w14:paraId="7C1AF96E"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1DFDD89"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74428BE3"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37" w:type="dxa"/>
            <w:tcBorders>
              <w:top w:val="nil"/>
              <w:left w:val="nil"/>
              <w:bottom w:val="nil"/>
              <w:right w:val="nil"/>
            </w:tcBorders>
          </w:tcPr>
          <w:p w14:paraId="37FD695E"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30 (68%)</w:t>
            </w:r>
          </w:p>
        </w:tc>
        <w:tc>
          <w:tcPr>
            <w:tcW w:w="942" w:type="dxa"/>
            <w:gridSpan w:val="2"/>
            <w:tcBorders>
              <w:top w:val="nil"/>
              <w:left w:val="nil"/>
              <w:bottom w:val="nil"/>
              <w:right w:val="nil"/>
            </w:tcBorders>
          </w:tcPr>
          <w:p w14:paraId="0FC01631"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3EDF4626" w14:textId="77777777" w:rsidTr="005A1420">
        <w:trPr>
          <w:cantSplit/>
        </w:trPr>
        <w:tc>
          <w:tcPr>
            <w:tcW w:w="1046" w:type="dxa"/>
            <w:tcBorders>
              <w:top w:val="nil"/>
              <w:left w:val="nil"/>
              <w:bottom w:val="nil"/>
              <w:right w:val="nil"/>
            </w:tcBorders>
          </w:tcPr>
          <w:p w14:paraId="014D6EC6"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29F4FCA"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4C4B228"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37" w:type="dxa"/>
            <w:tcBorders>
              <w:top w:val="nil"/>
              <w:left w:val="nil"/>
              <w:bottom w:val="nil"/>
              <w:right w:val="nil"/>
            </w:tcBorders>
          </w:tcPr>
          <w:p w14:paraId="08F3693C"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 (2%)</w:t>
            </w:r>
          </w:p>
        </w:tc>
        <w:tc>
          <w:tcPr>
            <w:tcW w:w="942" w:type="dxa"/>
            <w:gridSpan w:val="2"/>
            <w:tcBorders>
              <w:top w:val="nil"/>
              <w:left w:val="nil"/>
              <w:bottom w:val="nil"/>
              <w:right w:val="nil"/>
            </w:tcBorders>
          </w:tcPr>
          <w:p w14:paraId="7D18E392"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0FAAE275" w14:textId="77777777" w:rsidTr="005A1420">
        <w:trPr>
          <w:cantSplit/>
        </w:trPr>
        <w:tc>
          <w:tcPr>
            <w:tcW w:w="1046" w:type="dxa"/>
            <w:tcBorders>
              <w:top w:val="nil"/>
              <w:left w:val="nil"/>
              <w:bottom w:val="nil"/>
              <w:right w:val="nil"/>
            </w:tcBorders>
          </w:tcPr>
          <w:p w14:paraId="1692E378"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C2D26E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B39F0CB"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Don't know</w:t>
            </w:r>
            <w:r w:rsidRPr="00C61A40">
              <w:rPr>
                <w:rFonts w:ascii="Arial" w:hAnsi="Arial" w:cs="Arial"/>
                <w:szCs w:val="24"/>
              </w:rPr>
              <w:tab/>
            </w:r>
          </w:p>
        </w:tc>
        <w:tc>
          <w:tcPr>
            <w:tcW w:w="1237" w:type="dxa"/>
            <w:tcBorders>
              <w:top w:val="nil"/>
              <w:left w:val="nil"/>
              <w:bottom w:val="nil"/>
              <w:right w:val="nil"/>
            </w:tcBorders>
          </w:tcPr>
          <w:p w14:paraId="48D747CE"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4 (9%)</w:t>
            </w:r>
          </w:p>
        </w:tc>
        <w:tc>
          <w:tcPr>
            <w:tcW w:w="942" w:type="dxa"/>
            <w:gridSpan w:val="2"/>
            <w:tcBorders>
              <w:top w:val="nil"/>
              <w:left w:val="nil"/>
              <w:bottom w:val="nil"/>
              <w:right w:val="nil"/>
            </w:tcBorders>
          </w:tcPr>
          <w:p w14:paraId="05EA7C30"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6E2FD149" w14:textId="77777777" w:rsidTr="005A1420">
        <w:trPr>
          <w:cantSplit/>
        </w:trPr>
        <w:tc>
          <w:tcPr>
            <w:tcW w:w="1046" w:type="dxa"/>
            <w:tcBorders>
              <w:top w:val="nil"/>
              <w:left w:val="nil"/>
              <w:bottom w:val="nil"/>
              <w:right w:val="nil"/>
            </w:tcBorders>
          </w:tcPr>
          <w:p w14:paraId="29BE4BA4"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468A1B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D104909"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Not applicable (no religion)</w:t>
            </w:r>
            <w:r w:rsidRPr="00C61A40">
              <w:rPr>
                <w:rFonts w:ascii="Arial" w:hAnsi="Arial" w:cs="Arial"/>
                <w:szCs w:val="24"/>
              </w:rPr>
              <w:tab/>
            </w:r>
          </w:p>
        </w:tc>
        <w:tc>
          <w:tcPr>
            <w:tcW w:w="1237" w:type="dxa"/>
            <w:tcBorders>
              <w:top w:val="nil"/>
              <w:left w:val="nil"/>
              <w:bottom w:val="nil"/>
              <w:right w:val="nil"/>
            </w:tcBorders>
          </w:tcPr>
          <w:p w14:paraId="34CEC586"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9 (20%)</w:t>
            </w:r>
          </w:p>
        </w:tc>
        <w:tc>
          <w:tcPr>
            <w:tcW w:w="942" w:type="dxa"/>
            <w:gridSpan w:val="2"/>
            <w:tcBorders>
              <w:top w:val="nil"/>
              <w:left w:val="nil"/>
              <w:bottom w:val="nil"/>
              <w:right w:val="nil"/>
            </w:tcBorders>
          </w:tcPr>
          <w:p w14:paraId="7B7C64B1"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3B7CC871"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642B8C" w:rsidRPr="00C61A40" w14:paraId="3DEE8885" w14:textId="77777777" w:rsidTr="005A1420">
        <w:trPr>
          <w:cantSplit/>
        </w:trPr>
        <w:tc>
          <w:tcPr>
            <w:tcW w:w="1" w:type="dxa"/>
            <w:tcBorders>
              <w:top w:val="nil"/>
              <w:left w:val="nil"/>
              <w:bottom w:val="nil"/>
              <w:right w:val="nil"/>
            </w:tcBorders>
          </w:tcPr>
          <w:p w14:paraId="3D2278AF"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10463" w:type="dxa"/>
            <w:tcBorders>
              <w:top w:val="nil"/>
              <w:left w:val="nil"/>
              <w:bottom w:val="nil"/>
              <w:right w:val="nil"/>
            </w:tcBorders>
            <w:shd w:val="clear" w:color="auto" w:fill="D3D3D3"/>
          </w:tcPr>
          <w:p w14:paraId="6E7C9F0C"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Keeping in touch with family and friends</w:t>
            </w:r>
          </w:p>
        </w:tc>
      </w:tr>
    </w:tbl>
    <w:p w14:paraId="02F82538"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7A17C5C5" w14:textId="77777777" w:rsidTr="005A1420">
        <w:trPr>
          <w:gridAfter w:val="1"/>
          <w:wAfter w:w="449" w:type="dxa"/>
          <w:cantSplit/>
        </w:trPr>
        <w:tc>
          <w:tcPr>
            <w:tcW w:w="1046" w:type="dxa"/>
            <w:tcBorders>
              <w:top w:val="nil"/>
              <w:left w:val="nil"/>
              <w:bottom w:val="nil"/>
              <w:right w:val="nil"/>
            </w:tcBorders>
          </w:tcPr>
          <w:p w14:paraId="04B89317"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Q11.1</w:t>
            </w:r>
          </w:p>
        </w:tc>
        <w:tc>
          <w:tcPr>
            <w:tcW w:w="9418" w:type="dxa"/>
            <w:gridSpan w:val="4"/>
            <w:tcBorders>
              <w:top w:val="nil"/>
              <w:left w:val="nil"/>
              <w:bottom w:val="nil"/>
              <w:right w:val="nil"/>
            </w:tcBorders>
          </w:tcPr>
          <w:p w14:paraId="37EF803F"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Has anyone here helped you to keep in touch with your family and friends?</w:t>
            </w:r>
          </w:p>
        </w:tc>
      </w:tr>
      <w:tr w:rsidR="00642B8C" w:rsidRPr="00C61A40" w14:paraId="74E8C962" w14:textId="77777777" w:rsidTr="005A1420">
        <w:trPr>
          <w:cantSplit/>
        </w:trPr>
        <w:tc>
          <w:tcPr>
            <w:tcW w:w="1046" w:type="dxa"/>
            <w:tcBorders>
              <w:top w:val="nil"/>
              <w:left w:val="nil"/>
              <w:bottom w:val="nil"/>
              <w:right w:val="nil"/>
            </w:tcBorders>
          </w:tcPr>
          <w:p w14:paraId="7D0AFFC3"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A02DCF1"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AE2E231"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424" w:type="dxa"/>
            <w:tcBorders>
              <w:top w:val="nil"/>
              <w:left w:val="nil"/>
              <w:bottom w:val="nil"/>
              <w:right w:val="nil"/>
            </w:tcBorders>
          </w:tcPr>
          <w:p w14:paraId="7D0C4711"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27 (61%)</w:t>
            </w:r>
          </w:p>
        </w:tc>
        <w:tc>
          <w:tcPr>
            <w:tcW w:w="942" w:type="dxa"/>
            <w:gridSpan w:val="2"/>
            <w:tcBorders>
              <w:top w:val="nil"/>
              <w:left w:val="nil"/>
              <w:bottom w:val="nil"/>
              <w:right w:val="nil"/>
            </w:tcBorders>
          </w:tcPr>
          <w:p w14:paraId="5B0F4C23"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479194EC" w14:textId="77777777" w:rsidTr="005A1420">
        <w:trPr>
          <w:cantSplit/>
        </w:trPr>
        <w:tc>
          <w:tcPr>
            <w:tcW w:w="1046" w:type="dxa"/>
            <w:tcBorders>
              <w:top w:val="nil"/>
              <w:left w:val="nil"/>
              <w:bottom w:val="nil"/>
              <w:right w:val="nil"/>
            </w:tcBorders>
          </w:tcPr>
          <w:p w14:paraId="2182994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A4023F9"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79B0CABD"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424" w:type="dxa"/>
            <w:tcBorders>
              <w:top w:val="nil"/>
              <w:left w:val="nil"/>
              <w:bottom w:val="nil"/>
              <w:right w:val="nil"/>
            </w:tcBorders>
          </w:tcPr>
          <w:p w14:paraId="0E5EB936"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17 (39%)</w:t>
            </w:r>
          </w:p>
        </w:tc>
        <w:tc>
          <w:tcPr>
            <w:tcW w:w="942" w:type="dxa"/>
            <w:gridSpan w:val="2"/>
            <w:tcBorders>
              <w:top w:val="nil"/>
              <w:left w:val="nil"/>
              <w:bottom w:val="nil"/>
              <w:right w:val="nil"/>
            </w:tcBorders>
          </w:tcPr>
          <w:p w14:paraId="62F40C87"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370B0192"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36" w:type="dxa"/>
        <w:tblLayout w:type="fixed"/>
        <w:tblCellMar>
          <w:left w:w="0" w:type="dxa"/>
          <w:right w:w="0" w:type="dxa"/>
        </w:tblCellMar>
        <w:tblLook w:val="0000" w:firstRow="0" w:lastRow="0" w:firstColumn="0" w:lastColumn="0" w:noHBand="0" w:noVBand="0"/>
      </w:tblPr>
      <w:tblGrid>
        <w:gridCol w:w="1046"/>
        <w:gridCol w:w="471"/>
        <w:gridCol w:w="7030"/>
        <w:gridCol w:w="1247"/>
        <w:gridCol w:w="670"/>
        <w:gridCol w:w="272"/>
      </w:tblGrid>
      <w:tr w:rsidR="00642B8C" w:rsidRPr="00C61A40" w14:paraId="43F10DB1" w14:textId="77777777" w:rsidTr="005A1420">
        <w:trPr>
          <w:gridAfter w:val="1"/>
          <w:wAfter w:w="272" w:type="dxa"/>
          <w:cantSplit/>
        </w:trPr>
        <w:tc>
          <w:tcPr>
            <w:tcW w:w="1046" w:type="dxa"/>
            <w:tcBorders>
              <w:top w:val="nil"/>
              <w:left w:val="nil"/>
              <w:bottom w:val="nil"/>
              <w:right w:val="nil"/>
            </w:tcBorders>
          </w:tcPr>
          <w:p w14:paraId="3C47FDBB"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Q11.2</w:t>
            </w:r>
          </w:p>
        </w:tc>
        <w:tc>
          <w:tcPr>
            <w:tcW w:w="9418" w:type="dxa"/>
            <w:gridSpan w:val="4"/>
            <w:tcBorders>
              <w:top w:val="nil"/>
              <w:left w:val="nil"/>
              <w:bottom w:val="nil"/>
              <w:right w:val="nil"/>
            </w:tcBorders>
          </w:tcPr>
          <w:p w14:paraId="30DDB18C"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Are you able to use a phone every day (if you have credit)?</w:t>
            </w:r>
          </w:p>
        </w:tc>
      </w:tr>
      <w:tr w:rsidR="00642B8C" w:rsidRPr="00C61A40" w14:paraId="011B597D" w14:textId="77777777" w:rsidTr="005A1420">
        <w:trPr>
          <w:cantSplit/>
        </w:trPr>
        <w:tc>
          <w:tcPr>
            <w:tcW w:w="1046" w:type="dxa"/>
            <w:tcBorders>
              <w:top w:val="nil"/>
              <w:left w:val="nil"/>
              <w:bottom w:val="nil"/>
              <w:right w:val="nil"/>
            </w:tcBorders>
          </w:tcPr>
          <w:p w14:paraId="11A7243B"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425B89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62815F5" w14:textId="77777777" w:rsidR="00642B8C" w:rsidRPr="00C61A40" w:rsidRDefault="00642B8C" w:rsidP="005A1420">
            <w:pPr>
              <w:widowControl w:val="0"/>
              <w:tabs>
                <w:tab w:val="right" w:leader="dot" w:pos="6955"/>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247" w:type="dxa"/>
            <w:tcBorders>
              <w:top w:val="nil"/>
              <w:left w:val="nil"/>
              <w:bottom w:val="nil"/>
              <w:right w:val="nil"/>
            </w:tcBorders>
          </w:tcPr>
          <w:p w14:paraId="0ADF3751"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42 (95%)</w:t>
            </w:r>
          </w:p>
        </w:tc>
        <w:tc>
          <w:tcPr>
            <w:tcW w:w="942" w:type="dxa"/>
            <w:gridSpan w:val="2"/>
            <w:tcBorders>
              <w:top w:val="nil"/>
              <w:left w:val="nil"/>
              <w:bottom w:val="nil"/>
              <w:right w:val="nil"/>
            </w:tcBorders>
          </w:tcPr>
          <w:p w14:paraId="3059D3B3"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3F4EFBA2" w14:textId="77777777" w:rsidTr="005A1420">
        <w:trPr>
          <w:cantSplit/>
        </w:trPr>
        <w:tc>
          <w:tcPr>
            <w:tcW w:w="1046" w:type="dxa"/>
            <w:tcBorders>
              <w:top w:val="nil"/>
              <w:left w:val="nil"/>
              <w:bottom w:val="nil"/>
              <w:right w:val="nil"/>
            </w:tcBorders>
          </w:tcPr>
          <w:p w14:paraId="1144D3A0"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87751F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490D9A5" w14:textId="77777777" w:rsidR="00642B8C" w:rsidRPr="00C61A40" w:rsidRDefault="00642B8C" w:rsidP="005A1420">
            <w:pPr>
              <w:widowControl w:val="0"/>
              <w:tabs>
                <w:tab w:val="right" w:leader="dot" w:pos="6955"/>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247" w:type="dxa"/>
            <w:tcBorders>
              <w:top w:val="nil"/>
              <w:left w:val="nil"/>
              <w:bottom w:val="nil"/>
              <w:right w:val="nil"/>
            </w:tcBorders>
          </w:tcPr>
          <w:p w14:paraId="33FA6DC4"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 (5%)</w:t>
            </w:r>
          </w:p>
        </w:tc>
        <w:tc>
          <w:tcPr>
            <w:tcW w:w="942" w:type="dxa"/>
            <w:gridSpan w:val="2"/>
            <w:tcBorders>
              <w:top w:val="nil"/>
              <w:left w:val="nil"/>
              <w:bottom w:val="nil"/>
              <w:right w:val="nil"/>
            </w:tcBorders>
          </w:tcPr>
          <w:p w14:paraId="2951B9BB"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54185CFD"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3458E2FF" w14:textId="77777777" w:rsidTr="005A1420">
        <w:trPr>
          <w:gridAfter w:val="1"/>
          <w:wAfter w:w="449" w:type="dxa"/>
          <w:cantSplit/>
        </w:trPr>
        <w:tc>
          <w:tcPr>
            <w:tcW w:w="1046" w:type="dxa"/>
            <w:tcBorders>
              <w:top w:val="nil"/>
              <w:left w:val="nil"/>
              <w:bottom w:val="nil"/>
              <w:right w:val="nil"/>
            </w:tcBorders>
          </w:tcPr>
          <w:p w14:paraId="45B4440E"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Q11.3</w:t>
            </w:r>
          </w:p>
        </w:tc>
        <w:tc>
          <w:tcPr>
            <w:tcW w:w="9418" w:type="dxa"/>
            <w:gridSpan w:val="4"/>
            <w:tcBorders>
              <w:top w:val="nil"/>
              <w:left w:val="nil"/>
              <w:bottom w:val="nil"/>
              <w:right w:val="nil"/>
            </w:tcBorders>
          </w:tcPr>
          <w:p w14:paraId="2FA3A760"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How easy or difficult is it for your family and friends to get here?</w:t>
            </w:r>
          </w:p>
        </w:tc>
      </w:tr>
      <w:tr w:rsidR="00642B8C" w:rsidRPr="00C61A40" w14:paraId="70BE0F75" w14:textId="77777777" w:rsidTr="005A1420">
        <w:trPr>
          <w:cantSplit/>
        </w:trPr>
        <w:tc>
          <w:tcPr>
            <w:tcW w:w="1046" w:type="dxa"/>
            <w:tcBorders>
              <w:top w:val="nil"/>
              <w:left w:val="nil"/>
              <w:bottom w:val="nil"/>
              <w:right w:val="nil"/>
            </w:tcBorders>
          </w:tcPr>
          <w:p w14:paraId="5109114D"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63E9877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10FDFD67"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Very easy</w:t>
            </w:r>
            <w:r w:rsidRPr="00C61A40">
              <w:rPr>
                <w:rFonts w:ascii="Arial" w:hAnsi="Arial" w:cs="Arial"/>
                <w:szCs w:val="24"/>
              </w:rPr>
              <w:tab/>
            </w:r>
          </w:p>
        </w:tc>
        <w:tc>
          <w:tcPr>
            <w:tcW w:w="1424" w:type="dxa"/>
            <w:tcBorders>
              <w:top w:val="nil"/>
              <w:left w:val="nil"/>
              <w:bottom w:val="nil"/>
              <w:right w:val="nil"/>
            </w:tcBorders>
          </w:tcPr>
          <w:p w14:paraId="7AEF1BDA"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 (7%)</w:t>
            </w:r>
          </w:p>
        </w:tc>
        <w:tc>
          <w:tcPr>
            <w:tcW w:w="942" w:type="dxa"/>
            <w:gridSpan w:val="2"/>
            <w:tcBorders>
              <w:top w:val="nil"/>
              <w:left w:val="nil"/>
              <w:bottom w:val="nil"/>
              <w:right w:val="nil"/>
            </w:tcBorders>
          </w:tcPr>
          <w:p w14:paraId="420C6651"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1BA91947" w14:textId="77777777" w:rsidTr="005A1420">
        <w:trPr>
          <w:cantSplit/>
        </w:trPr>
        <w:tc>
          <w:tcPr>
            <w:tcW w:w="1046" w:type="dxa"/>
            <w:tcBorders>
              <w:top w:val="nil"/>
              <w:left w:val="nil"/>
              <w:bottom w:val="nil"/>
              <w:right w:val="nil"/>
            </w:tcBorders>
          </w:tcPr>
          <w:p w14:paraId="4663FA2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47FC34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473DF07"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Quite easy</w:t>
            </w:r>
            <w:r w:rsidRPr="00C61A40">
              <w:rPr>
                <w:rFonts w:ascii="Arial" w:hAnsi="Arial" w:cs="Arial"/>
                <w:szCs w:val="24"/>
              </w:rPr>
              <w:tab/>
            </w:r>
          </w:p>
        </w:tc>
        <w:tc>
          <w:tcPr>
            <w:tcW w:w="1424" w:type="dxa"/>
            <w:tcBorders>
              <w:top w:val="nil"/>
              <w:left w:val="nil"/>
              <w:bottom w:val="nil"/>
              <w:right w:val="nil"/>
            </w:tcBorders>
          </w:tcPr>
          <w:p w14:paraId="5C3FCDA8"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17 (39%)</w:t>
            </w:r>
          </w:p>
        </w:tc>
        <w:tc>
          <w:tcPr>
            <w:tcW w:w="942" w:type="dxa"/>
            <w:gridSpan w:val="2"/>
            <w:tcBorders>
              <w:top w:val="nil"/>
              <w:left w:val="nil"/>
              <w:bottom w:val="nil"/>
              <w:right w:val="nil"/>
            </w:tcBorders>
          </w:tcPr>
          <w:p w14:paraId="16C19620"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29F519DD" w14:textId="77777777" w:rsidTr="005A1420">
        <w:trPr>
          <w:cantSplit/>
        </w:trPr>
        <w:tc>
          <w:tcPr>
            <w:tcW w:w="1046" w:type="dxa"/>
            <w:tcBorders>
              <w:top w:val="nil"/>
              <w:left w:val="nil"/>
              <w:bottom w:val="nil"/>
              <w:right w:val="nil"/>
            </w:tcBorders>
          </w:tcPr>
          <w:p w14:paraId="413B6F7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030FF2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12BA495A"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Quite difficult</w:t>
            </w:r>
            <w:r w:rsidRPr="00C61A40">
              <w:rPr>
                <w:rFonts w:ascii="Arial" w:hAnsi="Arial" w:cs="Arial"/>
                <w:szCs w:val="24"/>
              </w:rPr>
              <w:tab/>
            </w:r>
          </w:p>
        </w:tc>
        <w:tc>
          <w:tcPr>
            <w:tcW w:w="1424" w:type="dxa"/>
            <w:tcBorders>
              <w:top w:val="nil"/>
              <w:left w:val="nil"/>
              <w:bottom w:val="nil"/>
              <w:right w:val="nil"/>
            </w:tcBorders>
          </w:tcPr>
          <w:p w14:paraId="0F9CB9AC"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16 (36%)</w:t>
            </w:r>
          </w:p>
        </w:tc>
        <w:tc>
          <w:tcPr>
            <w:tcW w:w="942" w:type="dxa"/>
            <w:gridSpan w:val="2"/>
            <w:tcBorders>
              <w:top w:val="nil"/>
              <w:left w:val="nil"/>
              <w:bottom w:val="nil"/>
              <w:right w:val="nil"/>
            </w:tcBorders>
          </w:tcPr>
          <w:p w14:paraId="0A8BA2E6"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7E87B0F6" w14:textId="77777777" w:rsidTr="005A1420">
        <w:trPr>
          <w:cantSplit/>
        </w:trPr>
        <w:tc>
          <w:tcPr>
            <w:tcW w:w="1046" w:type="dxa"/>
            <w:tcBorders>
              <w:top w:val="nil"/>
              <w:left w:val="nil"/>
              <w:bottom w:val="nil"/>
              <w:right w:val="nil"/>
            </w:tcBorders>
          </w:tcPr>
          <w:p w14:paraId="3AEDF1A0"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55B65C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2E5BAD20"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Very difficult</w:t>
            </w:r>
            <w:r w:rsidRPr="00C61A40">
              <w:rPr>
                <w:rFonts w:ascii="Arial" w:hAnsi="Arial" w:cs="Arial"/>
                <w:szCs w:val="24"/>
              </w:rPr>
              <w:tab/>
            </w:r>
          </w:p>
        </w:tc>
        <w:tc>
          <w:tcPr>
            <w:tcW w:w="1424" w:type="dxa"/>
            <w:tcBorders>
              <w:top w:val="nil"/>
              <w:left w:val="nil"/>
              <w:bottom w:val="nil"/>
              <w:right w:val="nil"/>
            </w:tcBorders>
          </w:tcPr>
          <w:p w14:paraId="0E0D82D0"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5 (11%)</w:t>
            </w:r>
          </w:p>
        </w:tc>
        <w:tc>
          <w:tcPr>
            <w:tcW w:w="942" w:type="dxa"/>
            <w:gridSpan w:val="2"/>
            <w:tcBorders>
              <w:top w:val="nil"/>
              <w:left w:val="nil"/>
              <w:bottom w:val="nil"/>
              <w:right w:val="nil"/>
            </w:tcBorders>
          </w:tcPr>
          <w:p w14:paraId="37602567"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19E87447" w14:textId="77777777" w:rsidTr="005A1420">
        <w:trPr>
          <w:cantSplit/>
        </w:trPr>
        <w:tc>
          <w:tcPr>
            <w:tcW w:w="1046" w:type="dxa"/>
            <w:tcBorders>
              <w:top w:val="nil"/>
              <w:left w:val="nil"/>
              <w:bottom w:val="nil"/>
              <w:right w:val="nil"/>
            </w:tcBorders>
          </w:tcPr>
          <w:p w14:paraId="369CD7B0"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A0B3A67"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BCC557C"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Don't know</w:t>
            </w:r>
            <w:r w:rsidRPr="00C61A40">
              <w:rPr>
                <w:rFonts w:ascii="Arial" w:hAnsi="Arial" w:cs="Arial"/>
                <w:szCs w:val="24"/>
              </w:rPr>
              <w:tab/>
            </w:r>
          </w:p>
        </w:tc>
        <w:tc>
          <w:tcPr>
            <w:tcW w:w="1424" w:type="dxa"/>
            <w:tcBorders>
              <w:top w:val="nil"/>
              <w:left w:val="nil"/>
              <w:bottom w:val="nil"/>
              <w:right w:val="nil"/>
            </w:tcBorders>
          </w:tcPr>
          <w:p w14:paraId="48F86E9B"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3 (7%)</w:t>
            </w:r>
          </w:p>
        </w:tc>
        <w:tc>
          <w:tcPr>
            <w:tcW w:w="942" w:type="dxa"/>
            <w:gridSpan w:val="2"/>
            <w:tcBorders>
              <w:top w:val="nil"/>
              <w:left w:val="nil"/>
              <w:bottom w:val="nil"/>
              <w:right w:val="nil"/>
            </w:tcBorders>
          </w:tcPr>
          <w:p w14:paraId="7DB8141C"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05C1963F"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14725506" w14:textId="77777777" w:rsidTr="005A1420">
        <w:trPr>
          <w:gridAfter w:val="1"/>
          <w:wAfter w:w="449" w:type="dxa"/>
          <w:cantSplit/>
        </w:trPr>
        <w:tc>
          <w:tcPr>
            <w:tcW w:w="1046" w:type="dxa"/>
            <w:tcBorders>
              <w:top w:val="nil"/>
              <w:left w:val="nil"/>
              <w:bottom w:val="nil"/>
              <w:right w:val="nil"/>
            </w:tcBorders>
          </w:tcPr>
          <w:p w14:paraId="6EADA92E"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Q11.4</w:t>
            </w:r>
          </w:p>
        </w:tc>
        <w:tc>
          <w:tcPr>
            <w:tcW w:w="9418" w:type="dxa"/>
            <w:gridSpan w:val="4"/>
            <w:tcBorders>
              <w:top w:val="nil"/>
              <w:left w:val="nil"/>
              <w:bottom w:val="nil"/>
              <w:right w:val="nil"/>
            </w:tcBorders>
          </w:tcPr>
          <w:p w14:paraId="17402FB1"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How often do you have visits from family or friends?</w:t>
            </w:r>
          </w:p>
        </w:tc>
      </w:tr>
      <w:tr w:rsidR="00642B8C" w:rsidRPr="00C61A40" w14:paraId="4BC111F1" w14:textId="77777777" w:rsidTr="005A1420">
        <w:trPr>
          <w:cantSplit/>
        </w:trPr>
        <w:tc>
          <w:tcPr>
            <w:tcW w:w="1046" w:type="dxa"/>
            <w:tcBorders>
              <w:top w:val="nil"/>
              <w:left w:val="nil"/>
              <w:bottom w:val="nil"/>
              <w:right w:val="nil"/>
            </w:tcBorders>
          </w:tcPr>
          <w:p w14:paraId="013471BE"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3FC4018"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F33A9CC"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More than once a week</w:t>
            </w:r>
            <w:r w:rsidRPr="00C61A40">
              <w:rPr>
                <w:rFonts w:ascii="Arial" w:hAnsi="Arial" w:cs="Arial"/>
                <w:szCs w:val="24"/>
              </w:rPr>
              <w:tab/>
            </w:r>
          </w:p>
        </w:tc>
        <w:tc>
          <w:tcPr>
            <w:tcW w:w="1424" w:type="dxa"/>
            <w:tcBorders>
              <w:top w:val="nil"/>
              <w:left w:val="nil"/>
              <w:bottom w:val="nil"/>
              <w:right w:val="nil"/>
            </w:tcBorders>
          </w:tcPr>
          <w:p w14:paraId="4C05A437"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0 (0%)</w:t>
            </w:r>
          </w:p>
        </w:tc>
        <w:tc>
          <w:tcPr>
            <w:tcW w:w="942" w:type="dxa"/>
            <w:gridSpan w:val="2"/>
            <w:tcBorders>
              <w:top w:val="nil"/>
              <w:left w:val="nil"/>
              <w:bottom w:val="nil"/>
              <w:right w:val="nil"/>
            </w:tcBorders>
          </w:tcPr>
          <w:p w14:paraId="0F79B929"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551DB9D6" w14:textId="77777777" w:rsidTr="005A1420">
        <w:trPr>
          <w:cantSplit/>
        </w:trPr>
        <w:tc>
          <w:tcPr>
            <w:tcW w:w="1046" w:type="dxa"/>
            <w:tcBorders>
              <w:top w:val="nil"/>
              <w:left w:val="nil"/>
              <w:bottom w:val="nil"/>
              <w:right w:val="nil"/>
            </w:tcBorders>
          </w:tcPr>
          <w:p w14:paraId="48DA1F4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72EF6AC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5E0D2D3"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About once a week</w:t>
            </w:r>
            <w:r w:rsidRPr="00C61A40">
              <w:rPr>
                <w:rFonts w:ascii="Arial" w:hAnsi="Arial" w:cs="Arial"/>
                <w:szCs w:val="24"/>
              </w:rPr>
              <w:tab/>
            </w:r>
          </w:p>
        </w:tc>
        <w:tc>
          <w:tcPr>
            <w:tcW w:w="1424" w:type="dxa"/>
            <w:tcBorders>
              <w:top w:val="nil"/>
              <w:left w:val="nil"/>
              <w:bottom w:val="nil"/>
              <w:right w:val="nil"/>
            </w:tcBorders>
          </w:tcPr>
          <w:p w14:paraId="7D04C3D6"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11 (25%)</w:t>
            </w:r>
          </w:p>
        </w:tc>
        <w:tc>
          <w:tcPr>
            <w:tcW w:w="942" w:type="dxa"/>
            <w:gridSpan w:val="2"/>
            <w:tcBorders>
              <w:top w:val="nil"/>
              <w:left w:val="nil"/>
              <w:bottom w:val="nil"/>
              <w:right w:val="nil"/>
            </w:tcBorders>
          </w:tcPr>
          <w:p w14:paraId="3AD9EB1E"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1A0C4820" w14:textId="77777777" w:rsidTr="005A1420">
        <w:trPr>
          <w:cantSplit/>
        </w:trPr>
        <w:tc>
          <w:tcPr>
            <w:tcW w:w="1046" w:type="dxa"/>
            <w:tcBorders>
              <w:top w:val="nil"/>
              <w:left w:val="nil"/>
              <w:bottom w:val="nil"/>
              <w:right w:val="nil"/>
            </w:tcBorders>
          </w:tcPr>
          <w:p w14:paraId="706F1BB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7186EE34"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06D400B"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Less than once a week</w:t>
            </w:r>
            <w:r w:rsidRPr="00C61A40">
              <w:rPr>
                <w:rFonts w:ascii="Arial" w:hAnsi="Arial" w:cs="Arial"/>
                <w:szCs w:val="24"/>
              </w:rPr>
              <w:tab/>
            </w:r>
          </w:p>
        </w:tc>
        <w:tc>
          <w:tcPr>
            <w:tcW w:w="1424" w:type="dxa"/>
            <w:tcBorders>
              <w:top w:val="nil"/>
              <w:left w:val="nil"/>
              <w:bottom w:val="nil"/>
              <w:right w:val="nil"/>
            </w:tcBorders>
          </w:tcPr>
          <w:p w14:paraId="5A3EC946"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23 (52%)</w:t>
            </w:r>
          </w:p>
        </w:tc>
        <w:tc>
          <w:tcPr>
            <w:tcW w:w="942" w:type="dxa"/>
            <w:gridSpan w:val="2"/>
            <w:tcBorders>
              <w:top w:val="nil"/>
              <w:left w:val="nil"/>
              <w:bottom w:val="nil"/>
              <w:right w:val="nil"/>
            </w:tcBorders>
          </w:tcPr>
          <w:p w14:paraId="35BC761F"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3A7D148A" w14:textId="77777777" w:rsidTr="005A1420">
        <w:trPr>
          <w:cantSplit/>
        </w:trPr>
        <w:tc>
          <w:tcPr>
            <w:tcW w:w="1046" w:type="dxa"/>
            <w:tcBorders>
              <w:top w:val="nil"/>
              <w:left w:val="nil"/>
              <w:bottom w:val="nil"/>
              <w:right w:val="nil"/>
            </w:tcBorders>
          </w:tcPr>
          <w:p w14:paraId="6437A454"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45A806E7"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A1DA455"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Not applicable (haven't had any visits)</w:t>
            </w:r>
            <w:r w:rsidRPr="00C61A40">
              <w:rPr>
                <w:rFonts w:ascii="Arial" w:hAnsi="Arial" w:cs="Arial"/>
                <w:szCs w:val="24"/>
              </w:rPr>
              <w:tab/>
            </w:r>
          </w:p>
        </w:tc>
        <w:tc>
          <w:tcPr>
            <w:tcW w:w="1424" w:type="dxa"/>
            <w:tcBorders>
              <w:top w:val="nil"/>
              <w:left w:val="nil"/>
              <w:bottom w:val="nil"/>
              <w:right w:val="nil"/>
            </w:tcBorders>
          </w:tcPr>
          <w:p w14:paraId="3E36379B"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10 (23%)</w:t>
            </w:r>
          </w:p>
        </w:tc>
        <w:tc>
          <w:tcPr>
            <w:tcW w:w="942" w:type="dxa"/>
            <w:gridSpan w:val="2"/>
            <w:tcBorders>
              <w:top w:val="nil"/>
              <w:left w:val="nil"/>
              <w:bottom w:val="nil"/>
              <w:right w:val="nil"/>
            </w:tcBorders>
          </w:tcPr>
          <w:p w14:paraId="41001046"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6B89B411" w14:textId="32EB1C00" w:rsidR="00642B8C" w:rsidRDefault="00642B8C" w:rsidP="00642B8C">
      <w:pPr>
        <w:widowControl w:val="0"/>
        <w:autoSpaceDE w:val="0"/>
        <w:autoSpaceDN w:val="0"/>
        <w:adjustRightInd w:val="0"/>
        <w:spacing w:after="0"/>
        <w:rPr>
          <w:rFonts w:ascii="Arial" w:hAnsi="Arial" w:cs="Arial"/>
          <w:szCs w:val="24"/>
        </w:rPr>
      </w:pPr>
    </w:p>
    <w:p w14:paraId="009DEB65" w14:textId="455C286E" w:rsidR="00642B8C" w:rsidRDefault="00642B8C" w:rsidP="00642B8C">
      <w:pPr>
        <w:widowControl w:val="0"/>
        <w:autoSpaceDE w:val="0"/>
        <w:autoSpaceDN w:val="0"/>
        <w:adjustRightInd w:val="0"/>
        <w:spacing w:after="0"/>
        <w:rPr>
          <w:rFonts w:ascii="Arial" w:hAnsi="Arial" w:cs="Arial"/>
          <w:szCs w:val="24"/>
        </w:rPr>
      </w:pPr>
    </w:p>
    <w:p w14:paraId="7B87DA47" w14:textId="25CDC4B0" w:rsidR="00642B8C" w:rsidRDefault="00642B8C" w:rsidP="00642B8C">
      <w:pPr>
        <w:widowControl w:val="0"/>
        <w:autoSpaceDE w:val="0"/>
        <w:autoSpaceDN w:val="0"/>
        <w:adjustRightInd w:val="0"/>
        <w:spacing w:after="0"/>
        <w:rPr>
          <w:rFonts w:ascii="Arial" w:hAnsi="Arial" w:cs="Arial"/>
          <w:szCs w:val="24"/>
        </w:rPr>
      </w:pPr>
    </w:p>
    <w:p w14:paraId="61FF672E" w14:textId="1E264859" w:rsidR="00642B8C" w:rsidRDefault="00642B8C" w:rsidP="00642B8C">
      <w:pPr>
        <w:widowControl w:val="0"/>
        <w:autoSpaceDE w:val="0"/>
        <w:autoSpaceDN w:val="0"/>
        <w:adjustRightInd w:val="0"/>
        <w:spacing w:after="0"/>
        <w:rPr>
          <w:rFonts w:ascii="Arial" w:hAnsi="Arial" w:cs="Arial"/>
          <w:szCs w:val="24"/>
        </w:rPr>
      </w:pPr>
    </w:p>
    <w:p w14:paraId="3DB242BE" w14:textId="7AB746A4" w:rsidR="00642B8C" w:rsidRDefault="00642B8C" w:rsidP="00642B8C">
      <w:pPr>
        <w:widowControl w:val="0"/>
        <w:autoSpaceDE w:val="0"/>
        <w:autoSpaceDN w:val="0"/>
        <w:adjustRightInd w:val="0"/>
        <w:spacing w:after="0"/>
        <w:rPr>
          <w:rFonts w:ascii="Arial" w:hAnsi="Arial" w:cs="Arial"/>
          <w:szCs w:val="24"/>
        </w:rPr>
      </w:pPr>
    </w:p>
    <w:p w14:paraId="641DF6B0" w14:textId="6C8DBA8A" w:rsidR="00642B8C" w:rsidRDefault="00642B8C" w:rsidP="00642B8C">
      <w:pPr>
        <w:widowControl w:val="0"/>
        <w:autoSpaceDE w:val="0"/>
        <w:autoSpaceDN w:val="0"/>
        <w:adjustRightInd w:val="0"/>
        <w:spacing w:after="0"/>
        <w:rPr>
          <w:rFonts w:ascii="Arial" w:hAnsi="Arial" w:cs="Arial"/>
          <w:szCs w:val="24"/>
        </w:rPr>
      </w:pPr>
    </w:p>
    <w:p w14:paraId="143A42F6" w14:textId="1A27908A" w:rsidR="00642B8C" w:rsidRDefault="00642B8C" w:rsidP="00642B8C">
      <w:pPr>
        <w:widowControl w:val="0"/>
        <w:autoSpaceDE w:val="0"/>
        <w:autoSpaceDN w:val="0"/>
        <w:adjustRightInd w:val="0"/>
        <w:spacing w:after="0"/>
        <w:rPr>
          <w:rFonts w:ascii="Arial" w:hAnsi="Arial" w:cs="Arial"/>
          <w:szCs w:val="24"/>
        </w:rPr>
      </w:pPr>
    </w:p>
    <w:p w14:paraId="7AE0C84F" w14:textId="77777777" w:rsidR="00642B8C" w:rsidRDefault="00642B8C" w:rsidP="00642B8C">
      <w:pPr>
        <w:widowControl w:val="0"/>
        <w:autoSpaceDE w:val="0"/>
        <w:autoSpaceDN w:val="0"/>
        <w:adjustRightInd w:val="0"/>
        <w:spacing w:after="0"/>
        <w:rPr>
          <w:rFonts w:ascii="Arial" w:hAnsi="Arial" w:cs="Arial"/>
          <w:szCs w:val="24"/>
        </w:rPr>
      </w:pPr>
    </w:p>
    <w:tbl>
      <w:tblPr>
        <w:tblW w:w="10483" w:type="dxa"/>
        <w:tblLayout w:type="fixed"/>
        <w:tblCellMar>
          <w:left w:w="0" w:type="dxa"/>
          <w:right w:w="0" w:type="dxa"/>
        </w:tblCellMar>
        <w:tblLook w:val="0000" w:firstRow="0" w:lastRow="0" w:firstColumn="0" w:lastColumn="0" w:noHBand="0" w:noVBand="0"/>
      </w:tblPr>
      <w:tblGrid>
        <w:gridCol w:w="20"/>
        <w:gridCol w:w="10463"/>
      </w:tblGrid>
      <w:tr w:rsidR="00642B8C" w:rsidRPr="00C61A40" w14:paraId="5C5F0F2A" w14:textId="77777777" w:rsidTr="00642B8C">
        <w:trPr>
          <w:cantSplit/>
        </w:trPr>
        <w:tc>
          <w:tcPr>
            <w:tcW w:w="20" w:type="dxa"/>
            <w:tcBorders>
              <w:top w:val="nil"/>
              <w:left w:val="nil"/>
              <w:bottom w:val="nil"/>
              <w:right w:val="nil"/>
            </w:tcBorders>
          </w:tcPr>
          <w:p w14:paraId="22A59555" w14:textId="0898AC46" w:rsidR="00642B8C" w:rsidRPr="00C61A40" w:rsidRDefault="00642B8C" w:rsidP="005A1420">
            <w:pPr>
              <w:keepLines/>
              <w:widowControl w:val="0"/>
              <w:autoSpaceDE w:val="0"/>
              <w:autoSpaceDN w:val="0"/>
              <w:adjustRightInd w:val="0"/>
              <w:spacing w:after="0"/>
              <w:rPr>
                <w:rFonts w:ascii="Arial" w:hAnsi="Arial" w:cs="Arial"/>
                <w:szCs w:val="24"/>
              </w:rPr>
            </w:pPr>
            <w:r>
              <w:rPr>
                <w:rFonts w:ascii="Arial" w:hAnsi="Arial" w:cs="Arial"/>
                <w:szCs w:val="24"/>
              </w:rPr>
              <w:lastRenderedPageBreak/>
              <w:br w:type="page"/>
            </w:r>
          </w:p>
        </w:tc>
        <w:tc>
          <w:tcPr>
            <w:tcW w:w="10463" w:type="dxa"/>
            <w:tcBorders>
              <w:top w:val="nil"/>
              <w:left w:val="nil"/>
              <w:bottom w:val="nil"/>
              <w:right w:val="nil"/>
            </w:tcBorders>
            <w:shd w:val="clear" w:color="auto" w:fill="D3D3D3"/>
          </w:tcPr>
          <w:p w14:paraId="455EAEA7"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 xml:space="preserve">Education and training </w:t>
            </w:r>
          </w:p>
        </w:tc>
      </w:tr>
    </w:tbl>
    <w:p w14:paraId="45D59793"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726" w:type="dxa"/>
        <w:tblLayout w:type="fixed"/>
        <w:tblCellMar>
          <w:left w:w="0" w:type="dxa"/>
          <w:right w:w="0" w:type="dxa"/>
        </w:tblCellMar>
        <w:tblLook w:val="0000" w:firstRow="0" w:lastRow="0" w:firstColumn="0" w:lastColumn="0" w:noHBand="0" w:noVBand="0"/>
      </w:tblPr>
      <w:tblGrid>
        <w:gridCol w:w="1046"/>
        <w:gridCol w:w="471"/>
        <w:gridCol w:w="7030"/>
        <w:gridCol w:w="1237"/>
        <w:gridCol w:w="680"/>
        <w:gridCol w:w="262"/>
      </w:tblGrid>
      <w:tr w:rsidR="00642B8C" w:rsidRPr="00C61A40" w14:paraId="03B18AAC" w14:textId="77777777" w:rsidTr="005A1420">
        <w:trPr>
          <w:gridAfter w:val="1"/>
          <w:wAfter w:w="262" w:type="dxa"/>
          <w:cantSplit/>
        </w:trPr>
        <w:tc>
          <w:tcPr>
            <w:tcW w:w="1046" w:type="dxa"/>
            <w:tcBorders>
              <w:top w:val="nil"/>
              <w:left w:val="nil"/>
              <w:bottom w:val="nil"/>
              <w:right w:val="nil"/>
            </w:tcBorders>
          </w:tcPr>
          <w:p w14:paraId="2E24A9A9"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Q12.1</w:t>
            </w:r>
          </w:p>
        </w:tc>
        <w:tc>
          <w:tcPr>
            <w:tcW w:w="9418" w:type="dxa"/>
            <w:gridSpan w:val="4"/>
            <w:tcBorders>
              <w:top w:val="nil"/>
              <w:left w:val="nil"/>
              <w:bottom w:val="nil"/>
              <w:right w:val="nil"/>
            </w:tcBorders>
          </w:tcPr>
          <w:p w14:paraId="4F8D8844"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Are you doing any of the following activities at the moment?</w:t>
            </w:r>
          </w:p>
        </w:tc>
      </w:tr>
      <w:tr w:rsidR="00642B8C" w:rsidRPr="00C61A40" w14:paraId="4B88D98E" w14:textId="77777777" w:rsidTr="005A1420">
        <w:trPr>
          <w:cantSplit/>
        </w:trPr>
        <w:tc>
          <w:tcPr>
            <w:tcW w:w="1046" w:type="dxa"/>
            <w:tcBorders>
              <w:top w:val="nil"/>
              <w:left w:val="nil"/>
              <w:bottom w:val="nil"/>
              <w:right w:val="nil"/>
            </w:tcBorders>
          </w:tcPr>
          <w:p w14:paraId="4D21A686"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EFE4BC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1CAEF19C"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Education</w:t>
            </w:r>
            <w:r w:rsidRPr="00C61A40">
              <w:rPr>
                <w:rFonts w:ascii="Arial" w:hAnsi="Arial" w:cs="Arial"/>
                <w:szCs w:val="24"/>
              </w:rPr>
              <w:tab/>
            </w:r>
          </w:p>
        </w:tc>
        <w:tc>
          <w:tcPr>
            <w:tcW w:w="1237" w:type="dxa"/>
            <w:tcBorders>
              <w:top w:val="nil"/>
              <w:left w:val="nil"/>
              <w:bottom w:val="nil"/>
              <w:right w:val="nil"/>
            </w:tcBorders>
          </w:tcPr>
          <w:p w14:paraId="7E77A3FE"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40 (91%)</w:t>
            </w:r>
          </w:p>
        </w:tc>
        <w:tc>
          <w:tcPr>
            <w:tcW w:w="942" w:type="dxa"/>
            <w:gridSpan w:val="2"/>
            <w:tcBorders>
              <w:top w:val="nil"/>
              <w:left w:val="nil"/>
              <w:bottom w:val="nil"/>
              <w:right w:val="nil"/>
            </w:tcBorders>
          </w:tcPr>
          <w:p w14:paraId="4EDB3B90"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253F49CB" w14:textId="77777777" w:rsidTr="005A1420">
        <w:trPr>
          <w:cantSplit/>
        </w:trPr>
        <w:tc>
          <w:tcPr>
            <w:tcW w:w="1046" w:type="dxa"/>
            <w:tcBorders>
              <w:top w:val="nil"/>
              <w:left w:val="nil"/>
              <w:bottom w:val="nil"/>
              <w:right w:val="nil"/>
            </w:tcBorders>
          </w:tcPr>
          <w:p w14:paraId="5C0EF90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457520B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975FBA1"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Training for a job (vocational training)</w:t>
            </w:r>
            <w:r w:rsidRPr="00C61A40">
              <w:rPr>
                <w:rFonts w:ascii="Arial" w:hAnsi="Arial" w:cs="Arial"/>
                <w:szCs w:val="24"/>
              </w:rPr>
              <w:tab/>
            </w:r>
          </w:p>
        </w:tc>
        <w:tc>
          <w:tcPr>
            <w:tcW w:w="1237" w:type="dxa"/>
            <w:tcBorders>
              <w:top w:val="nil"/>
              <w:left w:val="nil"/>
              <w:bottom w:val="nil"/>
              <w:right w:val="nil"/>
            </w:tcBorders>
          </w:tcPr>
          <w:p w14:paraId="7E432AD3"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5 (11%)</w:t>
            </w:r>
          </w:p>
        </w:tc>
        <w:tc>
          <w:tcPr>
            <w:tcW w:w="942" w:type="dxa"/>
            <w:gridSpan w:val="2"/>
            <w:tcBorders>
              <w:top w:val="nil"/>
              <w:left w:val="nil"/>
              <w:bottom w:val="nil"/>
              <w:right w:val="nil"/>
            </w:tcBorders>
          </w:tcPr>
          <w:p w14:paraId="71CECA99"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312C596D" w14:textId="77777777" w:rsidTr="005A1420">
        <w:trPr>
          <w:cantSplit/>
        </w:trPr>
        <w:tc>
          <w:tcPr>
            <w:tcW w:w="1046" w:type="dxa"/>
            <w:tcBorders>
              <w:top w:val="nil"/>
              <w:left w:val="nil"/>
              <w:bottom w:val="nil"/>
              <w:right w:val="nil"/>
            </w:tcBorders>
          </w:tcPr>
          <w:p w14:paraId="07FEAE1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06A5F4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1BD72C33"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Paid work</w:t>
            </w:r>
            <w:r w:rsidRPr="00C61A40">
              <w:rPr>
                <w:rFonts w:ascii="Arial" w:hAnsi="Arial" w:cs="Arial"/>
                <w:szCs w:val="24"/>
              </w:rPr>
              <w:tab/>
            </w:r>
          </w:p>
        </w:tc>
        <w:tc>
          <w:tcPr>
            <w:tcW w:w="1237" w:type="dxa"/>
            <w:tcBorders>
              <w:top w:val="nil"/>
              <w:left w:val="nil"/>
              <w:bottom w:val="nil"/>
              <w:right w:val="nil"/>
            </w:tcBorders>
          </w:tcPr>
          <w:p w14:paraId="28C7537B"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5 (11%)</w:t>
            </w:r>
          </w:p>
        </w:tc>
        <w:tc>
          <w:tcPr>
            <w:tcW w:w="942" w:type="dxa"/>
            <w:gridSpan w:val="2"/>
            <w:tcBorders>
              <w:top w:val="nil"/>
              <w:left w:val="nil"/>
              <w:bottom w:val="nil"/>
              <w:right w:val="nil"/>
            </w:tcBorders>
          </w:tcPr>
          <w:p w14:paraId="01DA5CF2"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5DF86EC0" w14:textId="77777777" w:rsidTr="005A1420">
        <w:trPr>
          <w:cantSplit/>
        </w:trPr>
        <w:tc>
          <w:tcPr>
            <w:tcW w:w="1046" w:type="dxa"/>
            <w:tcBorders>
              <w:top w:val="nil"/>
              <w:left w:val="nil"/>
              <w:bottom w:val="nil"/>
              <w:right w:val="nil"/>
            </w:tcBorders>
          </w:tcPr>
          <w:p w14:paraId="0D6F763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8167DF0"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1EA19E1"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Interventions (e.g. offending behaviour programmes)</w:t>
            </w:r>
            <w:r w:rsidRPr="00C61A40">
              <w:rPr>
                <w:rFonts w:ascii="Arial" w:hAnsi="Arial" w:cs="Arial"/>
                <w:szCs w:val="24"/>
              </w:rPr>
              <w:tab/>
            </w:r>
          </w:p>
        </w:tc>
        <w:tc>
          <w:tcPr>
            <w:tcW w:w="1237" w:type="dxa"/>
            <w:tcBorders>
              <w:top w:val="nil"/>
              <w:left w:val="nil"/>
              <w:bottom w:val="nil"/>
              <w:right w:val="nil"/>
            </w:tcBorders>
          </w:tcPr>
          <w:p w14:paraId="6CEFC7B1"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9 (20%)</w:t>
            </w:r>
          </w:p>
        </w:tc>
        <w:tc>
          <w:tcPr>
            <w:tcW w:w="942" w:type="dxa"/>
            <w:gridSpan w:val="2"/>
            <w:tcBorders>
              <w:top w:val="nil"/>
              <w:left w:val="nil"/>
              <w:bottom w:val="nil"/>
              <w:right w:val="nil"/>
            </w:tcBorders>
          </w:tcPr>
          <w:p w14:paraId="45CCD447"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0B284125" w14:textId="77777777" w:rsidTr="005A1420">
        <w:trPr>
          <w:cantSplit/>
        </w:trPr>
        <w:tc>
          <w:tcPr>
            <w:tcW w:w="1046" w:type="dxa"/>
            <w:tcBorders>
              <w:top w:val="nil"/>
              <w:left w:val="nil"/>
              <w:bottom w:val="nil"/>
              <w:right w:val="nil"/>
            </w:tcBorders>
          </w:tcPr>
          <w:p w14:paraId="1EBD961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6A34B29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2B560AC" w14:textId="77777777" w:rsidR="00642B8C" w:rsidRPr="00C61A40" w:rsidRDefault="00642B8C" w:rsidP="005A1420">
            <w:pPr>
              <w:widowControl w:val="0"/>
              <w:tabs>
                <w:tab w:val="right" w:leader="dot" w:pos="6768"/>
              </w:tabs>
              <w:autoSpaceDE w:val="0"/>
              <w:autoSpaceDN w:val="0"/>
              <w:adjustRightInd w:val="0"/>
              <w:spacing w:after="0"/>
              <w:rPr>
                <w:rFonts w:ascii="Arial" w:hAnsi="Arial" w:cs="Arial"/>
                <w:szCs w:val="24"/>
              </w:rPr>
            </w:pPr>
            <w:r w:rsidRPr="00C61A40">
              <w:rPr>
                <w:rFonts w:ascii="Arial" w:hAnsi="Arial" w:cs="Arial"/>
                <w:szCs w:val="24"/>
              </w:rPr>
              <w:t>None of these</w:t>
            </w:r>
            <w:r w:rsidRPr="00C61A40">
              <w:rPr>
                <w:rFonts w:ascii="Arial" w:hAnsi="Arial" w:cs="Arial"/>
                <w:szCs w:val="24"/>
              </w:rPr>
              <w:tab/>
            </w:r>
          </w:p>
        </w:tc>
        <w:tc>
          <w:tcPr>
            <w:tcW w:w="1237" w:type="dxa"/>
            <w:tcBorders>
              <w:top w:val="nil"/>
              <w:left w:val="nil"/>
              <w:bottom w:val="nil"/>
              <w:right w:val="nil"/>
            </w:tcBorders>
          </w:tcPr>
          <w:p w14:paraId="034A50F9"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4 (9%)</w:t>
            </w:r>
          </w:p>
        </w:tc>
        <w:tc>
          <w:tcPr>
            <w:tcW w:w="942" w:type="dxa"/>
            <w:gridSpan w:val="2"/>
            <w:tcBorders>
              <w:top w:val="nil"/>
              <w:left w:val="nil"/>
              <w:bottom w:val="nil"/>
              <w:right w:val="nil"/>
            </w:tcBorders>
          </w:tcPr>
          <w:p w14:paraId="5511138F"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2257DF5E"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041B8885" w14:textId="77777777" w:rsidTr="005A1420">
        <w:trPr>
          <w:gridAfter w:val="1"/>
          <w:wAfter w:w="449" w:type="dxa"/>
          <w:cantSplit/>
        </w:trPr>
        <w:tc>
          <w:tcPr>
            <w:tcW w:w="1046" w:type="dxa"/>
            <w:tcBorders>
              <w:top w:val="nil"/>
              <w:left w:val="nil"/>
              <w:bottom w:val="nil"/>
              <w:right w:val="nil"/>
            </w:tcBorders>
          </w:tcPr>
          <w:p w14:paraId="2020D219"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Q12.2</w:t>
            </w:r>
          </w:p>
        </w:tc>
        <w:tc>
          <w:tcPr>
            <w:tcW w:w="9418" w:type="dxa"/>
            <w:gridSpan w:val="4"/>
            <w:tcBorders>
              <w:top w:val="nil"/>
              <w:left w:val="nil"/>
              <w:bottom w:val="nil"/>
              <w:right w:val="nil"/>
            </w:tcBorders>
          </w:tcPr>
          <w:p w14:paraId="2628BE5C"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Do staff encourage you to attend education, training or work?</w:t>
            </w:r>
          </w:p>
        </w:tc>
      </w:tr>
      <w:tr w:rsidR="00642B8C" w:rsidRPr="00C61A40" w14:paraId="456FFC4A" w14:textId="77777777" w:rsidTr="005A1420">
        <w:trPr>
          <w:cantSplit/>
        </w:trPr>
        <w:tc>
          <w:tcPr>
            <w:tcW w:w="1046" w:type="dxa"/>
            <w:tcBorders>
              <w:top w:val="nil"/>
              <w:left w:val="nil"/>
              <w:bottom w:val="nil"/>
              <w:right w:val="nil"/>
            </w:tcBorders>
          </w:tcPr>
          <w:p w14:paraId="2F511987"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54D274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BE7F94E"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424" w:type="dxa"/>
            <w:tcBorders>
              <w:top w:val="nil"/>
              <w:left w:val="nil"/>
              <w:bottom w:val="nil"/>
              <w:right w:val="nil"/>
            </w:tcBorders>
          </w:tcPr>
          <w:p w14:paraId="5D53CF25"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25 (58%)</w:t>
            </w:r>
          </w:p>
        </w:tc>
        <w:tc>
          <w:tcPr>
            <w:tcW w:w="942" w:type="dxa"/>
            <w:gridSpan w:val="2"/>
            <w:tcBorders>
              <w:top w:val="nil"/>
              <w:left w:val="nil"/>
              <w:bottom w:val="nil"/>
              <w:right w:val="nil"/>
            </w:tcBorders>
          </w:tcPr>
          <w:p w14:paraId="733EA5EA"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2ECE73B9" w14:textId="77777777" w:rsidTr="005A1420">
        <w:trPr>
          <w:cantSplit/>
        </w:trPr>
        <w:tc>
          <w:tcPr>
            <w:tcW w:w="1046" w:type="dxa"/>
            <w:tcBorders>
              <w:top w:val="nil"/>
              <w:left w:val="nil"/>
              <w:bottom w:val="nil"/>
              <w:right w:val="nil"/>
            </w:tcBorders>
          </w:tcPr>
          <w:p w14:paraId="742E8D81"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8F779E9"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90CB6CA"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424" w:type="dxa"/>
            <w:tcBorders>
              <w:top w:val="nil"/>
              <w:left w:val="nil"/>
              <w:bottom w:val="nil"/>
              <w:right w:val="nil"/>
            </w:tcBorders>
          </w:tcPr>
          <w:p w14:paraId="47CD2060"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18 (42%)</w:t>
            </w:r>
          </w:p>
        </w:tc>
        <w:tc>
          <w:tcPr>
            <w:tcW w:w="942" w:type="dxa"/>
            <w:gridSpan w:val="2"/>
            <w:tcBorders>
              <w:top w:val="nil"/>
              <w:left w:val="nil"/>
              <w:bottom w:val="nil"/>
              <w:right w:val="nil"/>
            </w:tcBorders>
          </w:tcPr>
          <w:p w14:paraId="235FD72C"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413A57A6"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1104576D" w14:textId="77777777" w:rsidTr="005A1420">
        <w:trPr>
          <w:gridAfter w:val="1"/>
          <w:wAfter w:w="449" w:type="dxa"/>
          <w:cantSplit/>
        </w:trPr>
        <w:tc>
          <w:tcPr>
            <w:tcW w:w="1046" w:type="dxa"/>
            <w:tcBorders>
              <w:top w:val="nil"/>
              <w:left w:val="nil"/>
              <w:bottom w:val="nil"/>
              <w:right w:val="nil"/>
            </w:tcBorders>
          </w:tcPr>
          <w:p w14:paraId="7641542B"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Q12.3</w:t>
            </w:r>
          </w:p>
        </w:tc>
        <w:tc>
          <w:tcPr>
            <w:tcW w:w="9418" w:type="dxa"/>
            <w:gridSpan w:val="4"/>
            <w:tcBorders>
              <w:top w:val="nil"/>
              <w:left w:val="nil"/>
              <w:bottom w:val="nil"/>
              <w:right w:val="nil"/>
            </w:tcBorders>
          </w:tcPr>
          <w:p w14:paraId="4346DFCB"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 xml:space="preserve">Have you learned anything here that will help you when you are released (e.g. education or skills)? </w:t>
            </w:r>
          </w:p>
        </w:tc>
      </w:tr>
      <w:tr w:rsidR="00642B8C" w:rsidRPr="00C61A40" w14:paraId="4384AD6C" w14:textId="77777777" w:rsidTr="005A1420">
        <w:trPr>
          <w:cantSplit/>
        </w:trPr>
        <w:tc>
          <w:tcPr>
            <w:tcW w:w="1046" w:type="dxa"/>
            <w:tcBorders>
              <w:top w:val="nil"/>
              <w:left w:val="nil"/>
              <w:bottom w:val="nil"/>
              <w:right w:val="nil"/>
            </w:tcBorders>
          </w:tcPr>
          <w:p w14:paraId="6E9A9A8E"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C282F00"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C9FDEC0"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424" w:type="dxa"/>
            <w:tcBorders>
              <w:top w:val="nil"/>
              <w:left w:val="nil"/>
              <w:bottom w:val="nil"/>
              <w:right w:val="nil"/>
            </w:tcBorders>
          </w:tcPr>
          <w:p w14:paraId="4C315E17"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25 (58%)</w:t>
            </w:r>
          </w:p>
        </w:tc>
        <w:tc>
          <w:tcPr>
            <w:tcW w:w="942" w:type="dxa"/>
            <w:gridSpan w:val="2"/>
            <w:tcBorders>
              <w:top w:val="nil"/>
              <w:left w:val="nil"/>
              <w:bottom w:val="nil"/>
              <w:right w:val="nil"/>
            </w:tcBorders>
          </w:tcPr>
          <w:p w14:paraId="1CF37964"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1B06D221" w14:textId="77777777" w:rsidTr="005A1420">
        <w:trPr>
          <w:cantSplit/>
        </w:trPr>
        <w:tc>
          <w:tcPr>
            <w:tcW w:w="1046" w:type="dxa"/>
            <w:tcBorders>
              <w:top w:val="nil"/>
              <w:left w:val="nil"/>
              <w:bottom w:val="nil"/>
              <w:right w:val="nil"/>
            </w:tcBorders>
          </w:tcPr>
          <w:p w14:paraId="53FDD5A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4BF99A0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1976AF1"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424" w:type="dxa"/>
            <w:tcBorders>
              <w:top w:val="nil"/>
              <w:left w:val="nil"/>
              <w:bottom w:val="nil"/>
              <w:right w:val="nil"/>
            </w:tcBorders>
          </w:tcPr>
          <w:p w14:paraId="68EE7C4F"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18 (42%)</w:t>
            </w:r>
          </w:p>
        </w:tc>
        <w:tc>
          <w:tcPr>
            <w:tcW w:w="942" w:type="dxa"/>
            <w:gridSpan w:val="2"/>
            <w:tcBorders>
              <w:top w:val="nil"/>
              <w:left w:val="nil"/>
              <w:bottom w:val="nil"/>
              <w:right w:val="nil"/>
            </w:tcBorders>
          </w:tcPr>
          <w:p w14:paraId="2023DDF5"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6FB7F275"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483" w:type="dxa"/>
        <w:tblLayout w:type="fixed"/>
        <w:tblCellMar>
          <w:left w:w="0" w:type="dxa"/>
          <w:right w:w="0" w:type="dxa"/>
        </w:tblCellMar>
        <w:tblLook w:val="0000" w:firstRow="0" w:lastRow="0" w:firstColumn="0" w:lastColumn="0" w:noHBand="0" w:noVBand="0"/>
      </w:tblPr>
      <w:tblGrid>
        <w:gridCol w:w="20"/>
        <w:gridCol w:w="10463"/>
      </w:tblGrid>
      <w:tr w:rsidR="00642B8C" w:rsidRPr="00C61A40" w14:paraId="2EE128DA" w14:textId="77777777" w:rsidTr="005A1420">
        <w:trPr>
          <w:cantSplit/>
        </w:trPr>
        <w:tc>
          <w:tcPr>
            <w:tcW w:w="20" w:type="dxa"/>
            <w:tcBorders>
              <w:top w:val="nil"/>
              <w:left w:val="nil"/>
              <w:bottom w:val="nil"/>
              <w:right w:val="nil"/>
            </w:tcBorders>
          </w:tcPr>
          <w:p w14:paraId="7EDD74BA"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10463" w:type="dxa"/>
            <w:tcBorders>
              <w:top w:val="nil"/>
              <w:left w:val="nil"/>
              <w:bottom w:val="nil"/>
              <w:right w:val="nil"/>
            </w:tcBorders>
            <w:shd w:val="clear" w:color="auto" w:fill="D3D3D3"/>
          </w:tcPr>
          <w:p w14:paraId="10D3F816"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Preparing to move on</w:t>
            </w:r>
          </w:p>
        </w:tc>
      </w:tr>
    </w:tbl>
    <w:p w14:paraId="0EE90A44"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634CED46" w14:textId="77777777" w:rsidTr="005A1420">
        <w:trPr>
          <w:gridAfter w:val="1"/>
          <w:wAfter w:w="449" w:type="dxa"/>
          <w:cantSplit/>
        </w:trPr>
        <w:tc>
          <w:tcPr>
            <w:tcW w:w="1046" w:type="dxa"/>
            <w:tcBorders>
              <w:top w:val="nil"/>
              <w:left w:val="nil"/>
              <w:bottom w:val="nil"/>
              <w:right w:val="nil"/>
            </w:tcBorders>
          </w:tcPr>
          <w:p w14:paraId="1D3B88BB"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Q13.1</w:t>
            </w:r>
          </w:p>
        </w:tc>
        <w:tc>
          <w:tcPr>
            <w:tcW w:w="9418" w:type="dxa"/>
            <w:gridSpan w:val="4"/>
            <w:tcBorders>
              <w:top w:val="nil"/>
              <w:left w:val="nil"/>
              <w:bottom w:val="nil"/>
              <w:right w:val="nil"/>
            </w:tcBorders>
          </w:tcPr>
          <w:p w14:paraId="0FF91FFD"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Is there a plan that you discuss in meetings with your YOT worker which sets out what you need to work on while you are here (e.g. your targets or objectives)?</w:t>
            </w:r>
          </w:p>
        </w:tc>
      </w:tr>
      <w:tr w:rsidR="00642B8C" w:rsidRPr="00C61A40" w14:paraId="7E057C7A" w14:textId="77777777" w:rsidTr="005A1420">
        <w:trPr>
          <w:cantSplit/>
        </w:trPr>
        <w:tc>
          <w:tcPr>
            <w:tcW w:w="1046" w:type="dxa"/>
            <w:tcBorders>
              <w:top w:val="nil"/>
              <w:left w:val="nil"/>
              <w:bottom w:val="nil"/>
              <w:right w:val="nil"/>
            </w:tcBorders>
          </w:tcPr>
          <w:p w14:paraId="19377165"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7F05F6C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22D9D869"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424" w:type="dxa"/>
            <w:tcBorders>
              <w:top w:val="nil"/>
              <w:left w:val="nil"/>
              <w:bottom w:val="nil"/>
              <w:right w:val="nil"/>
            </w:tcBorders>
          </w:tcPr>
          <w:p w14:paraId="1A5007FE"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21 (49%)</w:t>
            </w:r>
          </w:p>
        </w:tc>
        <w:tc>
          <w:tcPr>
            <w:tcW w:w="942" w:type="dxa"/>
            <w:gridSpan w:val="2"/>
            <w:tcBorders>
              <w:top w:val="nil"/>
              <w:left w:val="nil"/>
              <w:bottom w:val="nil"/>
              <w:right w:val="nil"/>
            </w:tcBorders>
          </w:tcPr>
          <w:p w14:paraId="0B4F5891"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49C46015" w14:textId="77777777" w:rsidTr="005A1420">
        <w:trPr>
          <w:cantSplit/>
        </w:trPr>
        <w:tc>
          <w:tcPr>
            <w:tcW w:w="1046" w:type="dxa"/>
            <w:tcBorders>
              <w:top w:val="nil"/>
              <w:left w:val="nil"/>
              <w:bottom w:val="nil"/>
              <w:right w:val="nil"/>
            </w:tcBorders>
          </w:tcPr>
          <w:p w14:paraId="3385514D"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C8CCFEA"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1110EC9"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424" w:type="dxa"/>
            <w:tcBorders>
              <w:top w:val="nil"/>
              <w:left w:val="nil"/>
              <w:bottom w:val="nil"/>
              <w:right w:val="nil"/>
            </w:tcBorders>
          </w:tcPr>
          <w:p w14:paraId="6671197F"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12 (28%)</w:t>
            </w:r>
          </w:p>
        </w:tc>
        <w:tc>
          <w:tcPr>
            <w:tcW w:w="942" w:type="dxa"/>
            <w:gridSpan w:val="2"/>
            <w:tcBorders>
              <w:top w:val="nil"/>
              <w:left w:val="nil"/>
              <w:bottom w:val="nil"/>
              <w:right w:val="nil"/>
            </w:tcBorders>
          </w:tcPr>
          <w:p w14:paraId="1BEC0D3B"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11B23414" w14:textId="77777777" w:rsidTr="005A1420">
        <w:trPr>
          <w:cantSplit/>
        </w:trPr>
        <w:tc>
          <w:tcPr>
            <w:tcW w:w="1046" w:type="dxa"/>
            <w:tcBorders>
              <w:top w:val="nil"/>
              <w:left w:val="nil"/>
              <w:bottom w:val="nil"/>
              <w:right w:val="nil"/>
            </w:tcBorders>
          </w:tcPr>
          <w:p w14:paraId="0DA6E2B1"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6536AB4"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9316364"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Don't know</w:t>
            </w:r>
            <w:r w:rsidRPr="00C61A40">
              <w:rPr>
                <w:rFonts w:ascii="Arial" w:hAnsi="Arial" w:cs="Arial"/>
                <w:szCs w:val="24"/>
              </w:rPr>
              <w:tab/>
            </w:r>
          </w:p>
        </w:tc>
        <w:tc>
          <w:tcPr>
            <w:tcW w:w="1424" w:type="dxa"/>
            <w:tcBorders>
              <w:top w:val="nil"/>
              <w:left w:val="nil"/>
              <w:bottom w:val="nil"/>
              <w:right w:val="nil"/>
            </w:tcBorders>
          </w:tcPr>
          <w:p w14:paraId="56BED1A9"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10 (23%)</w:t>
            </w:r>
          </w:p>
        </w:tc>
        <w:tc>
          <w:tcPr>
            <w:tcW w:w="942" w:type="dxa"/>
            <w:gridSpan w:val="2"/>
            <w:tcBorders>
              <w:top w:val="nil"/>
              <w:left w:val="nil"/>
              <w:bottom w:val="nil"/>
              <w:right w:val="nil"/>
            </w:tcBorders>
          </w:tcPr>
          <w:p w14:paraId="717E3488"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7C84A1AD"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62A85AEA" w14:textId="77777777" w:rsidTr="005A1420">
        <w:trPr>
          <w:gridAfter w:val="1"/>
          <w:wAfter w:w="449" w:type="dxa"/>
          <w:cantSplit/>
        </w:trPr>
        <w:tc>
          <w:tcPr>
            <w:tcW w:w="1046" w:type="dxa"/>
            <w:tcBorders>
              <w:top w:val="nil"/>
              <w:left w:val="nil"/>
              <w:bottom w:val="nil"/>
              <w:right w:val="nil"/>
            </w:tcBorders>
          </w:tcPr>
          <w:p w14:paraId="073B75D1"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Q13.2</w:t>
            </w:r>
          </w:p>
        </w:tc>
        <w:tc>
          <w:tcPr>
            <w:tcW w:w="9418" w:type="dxa"/>
            <w:gridSpan w:val="4"/>
            <w:tcBorders>
              <w:top w:val="nil"/>
              <w:left w:val="nil"/>
              <w:bottom w:val="nil"/>
              <w:right w:val="nil"/>
            </w:tcBorders>
          </w:tcPr>
          <w:p w14:paraId="0F239218"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Do you understand what you need to do to achieve your objectives or targets?</w:t>
            </w:r>
          </w:p>
        </w:tc>
      </w:tr>
      <w:tr w:rsidR="00642B8C" w:rsidRPr="00C61A40" w14:paraId="00894408" w14:textId="77777777" w:rsidTr="005A1420">
        <w:trPr>
          <w:cantSplit/>
        </w:trPr>
        <w:tc>
          <w:tcPr>
            <w:tcW w:w="1046" w:type="dxa"/>
            <w:tcBorders>
              <w:top w:val="nil"/>
              <w:left w:val="nil"/>
              <w:bottom w:val="nil"/>
              <w:right w:val="nil"/>
            </w:tcBorders>
          </w:tcPr>
          <w:p w14:paraId="6FB4A5B0"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045333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79CBB759"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424" w:type="dxa"/>
            <w:tcBorders>
              <w:top w:val="nil"/>
              <w:left w:val="nil"/>
              <w:bottom w:val="nil"/>
              <w:right w:val="nil"/>
            </w:tcBorders>
          </w:tcPr>
          <w:p w14:paraId="1745CBC5"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20 (47%)</w:t>
            </w:r>
          </w:p>
        </w:tc>
        <w:tc>
          <w:tcPr>
            <w:tcW w:w="942" w:type="dxa"/>
            <w:gridSpan w:val="2"/>
            <w:tcBorders>
              <w:top w:val="nil"/>
              <w:left w:val="nil"/>
              <w:bottom w:val="nil"/>
              <w:right w:val="nil"/>
            </w:tcBorders>
          </w:tcPr>
          <w:p w14:paraId="6BA6FEC9"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1D99FCC6" w14:textId="77777777" w:rsidTr="005A1420">
        <w:trPr>
          <w:cantSplit/>
        </w:trPr>
        <w:tc>
          <w:tcPr>
            <w:tcW w:w="1046" w:type="dxa"/>
            <w:tcBorders>
              <w:top w:val="nil"/>
              <w:left w:val="nil"/>
              <w:bottom w:val="nil"/>
              <w:right w:val="nil"/>
            </w:tcBorders>
          </w:tcPr>
          <w:p w14:paraId="2D03A6AC"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01DDE1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14DCFF64"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424" w:type="dxa"/>
            <w:tcBorders>
              <w:top w:val="nil"/>
              <w:left w:val="nil"/>
              <w:bottom w:val="nil"/>
              <w:right w:val="nil"/>
            </w:tcBorders>
          </w:tcPr>
          <w:p w14:paraId="7D3E6CEA"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0 (0%)</w:t>
            </w:r>
          </w:p>
        </w:tc>
        <w:tc>
          <w:tcPr>
            <w:tcW w:w="942" w:type="dxa"/>
            <w:gridSpan w:val="2"/>
            <w:tcBorders>
              <w:top w:val="nil"/>
              <w:left w:val="nil"/>
              <w:bottom w:val="nil"/>
              <w:right w:val="nil"/>
            </w:tcBorders>
          </w:tcPr>
          <w:p w14:paraId="5EE54BCE"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637CD2A4" w14:textId="77777777" w:rsidTr="005A1420">
        <w:trPr>
          <w:cantSplit/>
        </w:trPr>
        <w:tc>
          <w:tcPr>
            <w:tcW w:w="1046" w:type="dxa"/>
            <w:tcBorders>
              <w:top w:val="nil"/>
              <w:left w:val="nil"/>
              <w:bottom w:val="nil"/>
              <w:right w:val="nil"/>
            </w:tcBorders>
          </w:tcPr>
          <w:p w14:paraId="3782F0BA"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559DD46"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38A87C4"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Don't know what my objectives or targets are</w:t>
            </w:r>
            <w:r w:rsidRPr="00C61A40">
              <w:rPr>
                <w:rFonts w:ascii="Arial" w:hAnsi="Arial" w:cs="Arial"/>
                <w:szCs w:val="24"/>
              </w:rPr>
              <w:tab/>
            </w:r>
          </w:p>
        </w:tc>
        <w:tc>
          <w:tcPr>
            <w:tcW w:w="1424" w:type="dxa"/>
            <w:tcBorders>
              <w:top w:val="nil"/>
              <w:left w:val="nil"/>
              <w:bottom w:val="nil"/>
              <w:right w:val="nil"/>
            </w:tcBorders>
          </w:tcPr>
          <w:p w14:paraId="04875308"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23 (53%)</w:t>
            </w:r>
          </w:p>
        </w:tc>
        <w:tc>
          <w:tcPr>
            <w:tcW w:w="942" w:type="dxa"/>
            <w:gridSpan w:val="2"/>
            <w:tcBorders>
              <w:top w:val="nil"/>
              <w:left w:val="nil"/>
              <w:bottom w:val="nil"/>
              <w:right w:val="nil"/>
            </w:tcBorders>
          </w:tcPr>
          <w:p w14:paraId="568911CD"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46A9D05E"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4A3EBC5C" w14:textId="77777777" w:rsidTr="005A1420">
        <w:trPr>
          <w:gridAfter w:val="1"/>
          <w:wAfter w:w="449" w:type="dxa"/>
          <w:cantSplit/>
        </w:trPr>
        <w:tc>
          <w:tcPr>
            <w:tcW w:w="1046" w:type="dxa"/>
            <w:tcBorders>
              <w:top w:val="nil"/>
              <w:left w:val="nil"/>
              <w:bottom w:val="nil"/>
              <w:right w:val="nil"/>
            </w:tcBorders>
          </w:tcPr>
          <w:p w14:paraId="7BAB8A79"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Q13.3</w:t>
            </w:r>
          </w:p>
        </w:tc>
        <w:tc>
          <w:tcPr>
            <w:tcW w:w="9418" w:type="dxa"/>
            <w:gridSpan w:val="4"/>
            <w:tcBorders>
              <w:top w:val="nil"/>
              <w:left w:val="nil"/>
              <w:bottom w:val="nil"/>
              <w:right w:val="nil"/>
            </w:tcBorders>
          </w:tcPr>
          <w:p w14:paraId="7EEC4C79"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Are staff here supporting you to achieve your objectives or targets?</w:t>
            </w:r>
          </w:p>
        </w:tc>
      </w:tr>
      <w:tr w:rsidR="00642B8C" w:rsidRPr="00C61A40" w14:paraId="1C362974" w14:textId="77777777" w:rsidTr="005A1420">
        <w:trPr>
          <w:cantSplit/>
        </w:trPr>
        <w:tc>
          <w:tcPr>
            <w:tcW w:w="1046" w:type="dxa"/>
            <w:tcBorders>
              <w:top w:val="nil"/>
              <w:left w:val="nil"/>
              <w:bottom w:val="nil"/>
              <w:right w:val="nil"/>
            </w:tcBorders>
          </w:tcPr>
          <w:p w14:paraId="63CCFFBE"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4A7C128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14E0DF6E"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424" w:type="dxa"/>
            <w:tcBorders>
              <w:top w:val="nil"/>
              <w:left w:val="nil"/>
              <w:bottom w:val="nil"/>
              <w:right w:val="nil"/>
            </w:tcBorders>
          </w:tcPr>
          <w:p w14:paraId="11E82C85"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11 (26%)</w:t>
            </w:r>
          </w:p>
        </w:tc>
        <w:tc>
          <w:tcPr>
            <w:tcW w:w="942" w:type="dxa"/>
            <w:gridSpan w:val="2"/>
            <w:tcBorders>
              <w:top w:val="nil"/>
              <w:left w:val="nil"/>
              <w:bottom w:val="nil"/>
              <w:right w:val="nil"/>
            </w:tcBorders>
          </w:tcPr>
          <w:p w14:paraId="1300AE94"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2FE612D6" w14:textId="77777777" w:rsidTr="005A1420">
        <w:trPr>
          <w:cantSplit/>
        </w:trPr>
        <w:tc>
          <w:tcPr>
            <w:tcW w:w="1046" w:type="dxa"/>
            <w:tcBorders>
              <w:top w:val="nil"/>
              <w:left w:val="nil"/>
              <w:bottom w:val="nil"/>
              <w:right w:val="nil"/>
            </w:tcBorders>
          </w:tcPr>
          <w:p w14:paraId="64E0F7C4"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58E15FD"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6EE4115"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424" w:type="dxa"/>
            <w:tcBorders>
              <w:top w:val="nil"/>
              <w:left w:val="nil"/>
              <w:bottom w:val="nil"/>
              <w:right w:val="nil"/>
            </w:tcBorders>
          </w:tcPr>
          <w:p w14:paraId="0D43A8FC"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9 (21%)</w:t>
            </w:r>
          </w:p>
        </w:tc>
        <w:tc>
          <w:tcPr>
            <w:tcW w:w="942" w:type="dxa"/>
            <w:gridSpan w:val="2"/>
            <w:tcBorders>
              <w:top w:val="nil"/>
              <w:left w:val="nil"/>
              <w:bottom w:val="nil"/>
              <w:right w:val="nil"/>
            </w:tcBorders>
          </w:tcPr>
          <w:p w14:paraId="77B683AA"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23E75422" w14:textId="77777777" w:rsidTr="005A1420">
        <w:trPr>
          <w:cantSplit/>
        </w:trPr>
        <w:tc>
          <w:tcPr>
            <w:tcW w:w="1046" w:type="dxa"/>
            <w:tcBorders>
              <w:top w:val="nil"/>
              <w:left w:val="nil"/>
              <w:bottom w:val="nil"/>
              <w:right w:val="nil"/>
            </w:tcBorders>
          </w:tcPr>
          <w:p w14:paraId="286D5BCF"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667D34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58219579"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Don't know what my objectives or targets are</w:t>
            </w:r>
            <w:r w:rsidRPr="00C61A40">
              <w:rPr>
                <w:rFonts w:ascii="Arial" w:hAnsi="Arial" w:cs="Arial"/>
                <w:szCs w:val="24"/>
              </w:rPr>
              <w:tab/>
            </w:r>
          </w:p>
        </w:tc>
        <w:tc>
          <w:tcPr>
            <w:tcW w:w="1424" w:type="dxa"/>
            <w:tcBorders>
              <w:top w:val="nil"/>
              <w:left w:val="nil"/>
              <w:bottom w:val="nil"/>
              <w:right w:val="nil"/>
            </w:tcBorders>
          </w:tcPr>
          <w:p w14:paraId="1B7029C3"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23 (53%)</w:t>
            </w:r>
          </w:p>
        </w:tc>
        <w:tc>
          <w:tcPr>
            <w:tcW w:w="942" w:type="dxa"/>
            <w:gridSpan w:val="2"/>
            <w:tcBorders>
              <w:top w:val="nil"/>
              <w:left w:val="nil"/>
              <w:bottom w:val="nil"/>
              <w:right w:val="nil"/>
            </w:tcBorders>
          </w:tcPr>
          <w:p w14:paraId="38FED969"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7C935EA9"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242D72E4" w14:textId="77777777" w:rsidTr="005A1420">
        <w:trPr>
          <w:gridAfter w:val="1"/>
          <w:wAfter w:w="449" w:type="dxa"/>
          <w:cantSplit/>
        </w:trPr>
        <w:tc>
          <w:tcPr>
            <w:tcW w:w="1046" w:type="dxa"/>
            <w:tcBorders>
              <w:top w:val="nil"/>
              <w:left w:val="nil"/>
              <w:bottom w:val="nil"/>
              <w:right w:val="nil"/>
            </w:tcBorders>
          </w:tcPr>
          <w:p w14:paraId="3CA37015"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Q13.4</w:t>
            </w:r>
          </w:p>
        </w:tc>
        <w:tc>
          <w:tcPr>
            <w:tcW w:w="9418" w:type="dxa"/>
            <w:gridSpan w:val="4"/>
            <w:tcBorders>
              <w:top w:val="nil"/>
              <w:left w:val="nil"/>
              <w:bottom w:val="nil"/>
              <w:right w:val="nil"/>
            </w:tcBorders>
          </w:tcPr>
          <w:p w14:paraId="650FA4AD"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Is anybody here helping you to prepare for when you leave?</w:t>
            </w:r>
          </w:p>
        </w:tc>
      </w:tr>
      <w:tr w:rsidR="00642B8C" w:rsidRPr="00C61A40" w14:paraId="24D4BF5D" w14:textId="77777777" w:rsidTr="005A1420">
        <w:trPr>
          <w:cantSplit/>
        </w:trPr>
        <w:tc>
          <w:tcPr>
            <w:tcW w:w="1046" w:type="dxa"/>
            <w:tcBorders>
              <w:top w:val="nil"/>
              <w:left w:val="nil"/>
              <w:bottom w:val="nil"/>
              <w:right w:val="nil"/>
            </w:tcBorders>
          </w:tcPr>
          <w:p w14:paraId="7E9D59D5"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758C4BBE"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2242B289"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424" w:type="dxa"/>
            <w:tcBorders>
              <w:top w:val="nil"/>
              <w:left w:val="nil"/>
              <w:bottom w:val="nil"/>
              <w:right w:val="nil"/>
            </w:tcBorders>
          </w:tcPr>
          <w:p w14:paraId="73C7E4A5"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15 (35%)</w:t>
            </w:r>
          </w:p>
        </w:tc>
        <w:tc>
          <w:tcPr>
            <w:tcW w:w="942" w:type="dxa"/>
            <w:gridSpan w:val="2"/>
            <w:tcBorders>
              <w:top w:val="nil"/>
              <w:left w:val="nil"/>
              <w:bottom w:val="nil"/>
              <w:right w:val="nil"/>
            </w:tcBorders>
          </w:tcPr>
          <w:p w14:paraId="569B7498"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6F5B4AD7" w14:textId="77777777" w:rsidTr="005A1420">
        <w:trPr>
          <w:cantSplit/>
        </w:trPr>
        <w:tc>
          <w:tcPr>
            <w:tcW w:w="1046" w:type="dxa"/>
            <w:tcBorders>
              <w:top w:val="nil"/>
              <w:left w:val="nil"/>
              <w:bottom w:val="nil"/>
              <w:right w:val="nil"/>
            </w:tcBorders>
          </w:tcPr>
          <w:p w14:paraId="10BE2BF4"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6AA8E8F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CFDFD7B"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424" w:type="dxa"/>
            <w:tcBorders>
              <w:top w:val="nil"/>
              <w:left w:val="nil"/>
              <w:bottom w:val="nil"/>
              <w:right w:val="nil"/>
            </w:tcBorders>
          </w:tcPr>
          <w:p w14:paraId="66F248E6"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28 (65%)</w:t>
            </w:r>
          </w:p>
        </w:tc>
        <w:tc>
          <w:tcPr>
            <w:tcW w:w="942" w:type="dxa"/>
            <w:gridSpan w:val="2"/>
            <w:tcBorders>
              <w:top w:val="nil"/>
              <w:left w:val="nil"/>
              <w:bottom w:val="nil"/>
              <w:right w:val="nil"/>
            </w:tcBorders>
          </w:tcPr>
          <w:p w14:paraId="77E38B13"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1C530C86"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42E43BBA" w14:textId="77777777" w:rsidTr="005A1420">
        <w:trPr>
          <w:gridAfter w:val="1"/>
          <w:wAfter w:w="449" w:type="dxa"/>
          <w:cantSplit/>
        </w:trPr>
        <w:tc>
          <w:tcPr>
            <w:tcW w:w="1046" w:type="dxa"/>
            <w:tcBorders>
              <w:top w:val="nil"/>
              <w:left w:val="nil"/>
              <w:bottom w:val="nil"/>
              <w:right w:val="nil"/>
            </w:tcBorders>
          </w:tcPr>
          <w:p w14:paraId="3914323E"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Q13.5</w:t>
            </w:r>
          </w:p>
        </w:tc>
        <w:tc>
          <w:tcPr>
            <w:tcW w:w="9418" w:type="dxa"/>
            <w:gridSpan w:val="4"/>
            <w:tcBorders>
              <w:top w:val="nil"/>
              <w:left w:val="nil"/>
              <w:bottom w:val="nil"/>
              <w:right w:val="nil"/>
            </w:tcBorders>
          </w:tcPr>
          <w:p w14:paraId="56D84BE4"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Have you had a say in what will happen to you when you leave here?</w:t>
            </w:r>
          </w:p>
        </w:tc>
      </w:tr>
      <w:tr w:rsidR="00642B8C" w:rsidRPr="00C61A40" w14:paraId="20580393" w14:textId="77777777" w:rsidTr="005A1420">
        <w:trPr>
          <w:cantSplit/>
        </w:trPr>
        <w:tc>
          <w:tcPr>
            <w:tcW w:w="1046" w:type="dxa"/>
            <w:tcBorders>
              <w:top w:val="nil"/>
              <w:left w:val="nil"/>
              <w:bottom w:val="nil"/>
              <w:right w:val="nil"/>
            </w:tcBorders>
          </w:tcPr>
          <w:p w14:paraId="48D41680"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0B7014B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65D7F072"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Yes</w:t>
            </w:r>
            <w:r w:rsidRPr="00C61A40">
              <w:rPr>
                <w:rFonts w:ascii="Arial" w:hAnsi="Arial" w:cs="Arial"/>
                <w:szCs w:val="24"/>
              </w:rPr>
              <w:tab/>
            </w:r>
          </w:p>
        </w:tc>
        <w:tc>
          <w:tcPr>
            <w:tcW w:w="1424" w:type="dxa"/>
            <w:tcBorders>
              <w:top w:val="nil"/>
              <w:left w:val="nil"/>
              <w:bottom w:val="nil"/>
              <w:right w:val="nil"/>
            </w:tcBorders>
          </w:tcPr>
          <w:p w14:paraId="28302D31"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22 (52%)</w:t>
            </w:r>
          </w:p>
        </w:tc>
        <w:tc>
          <w:tcPr>
            <w:tcW w:w="942" w:type="dxa"/>
            <w:gridSpan w:val="2"/>
            <w:tcBorders>
              <w:top w:val="nil"/>
              <w:left w:val="nil"/>
              <w:bottom w:val="nil"/>
              <w:right w:val="nil"/>
            </w:tcBorders>
          </w:tcPr>
          <w:p w14:paraId="5B427A3B"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42118AE7" w14:textId="77777777" w:rsidTr="005A1420">
        <w:trPr>
          <w:cantSplit/>
        </w:trPr>
        <w:tc>
          <w:tcPr>
            <w:tcW w:w="1046" w:type="dxa"/>
            <w:tcBorders>
              <w:top w:val="nil"/>
              <w:left w:val="nil"/>
              <w:bottom w:val="nil"/>
              <w:right w:val="nil"/>
            </w:tcBorders>
          </w:tcPr>
          <w:p w14:paraId="6B8DE595"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3DAD7466"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42573CDA"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No</w:t>
            </w:r>
            <w:r w:rsidRPr="00C61A40">
              <w:rPr>
                <w:rFonts w:ascii="Arial" w:hAnsi="Arial" w:cs="Arial"/>
                <w:szCs w:val="24"/>
              </w:rPr>
              <w:tab/>
            </w:r>
          </w:p>
        </w:tc>
        <w:tc>
          <w:tcPr>
            <w:tcW w:w="1424" w:type="dxa"/>
            <w:tcBorders>
              <w:top w:val="nil"/>
              <w:left w:val="nil"/>
              <w:bottom w:val="nil"/>
              <w:right w:val="nil"/>
            </w:tcBorders>
          </w:tcPr>
          <w:p w14:paraId="27C66232"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20 (48%)</w:t>
            </w:r>
          </w:p>
        </w:tc>
        <w:tc>
          <w:tcPr>
            <w:tcW w:w="942" w:type="dxa"/>
            <w:gridSpan w:val="2"/>
            <w:tcBorders>
              <w:top w:val="nil"/>
              <w:left w:val="nil"/>
              <w:bottom w:val="nil"/>
              <w:right w:val="nil"/>
            </w:tcBorders>
          </w:tcPr>
          <w:p w14:paraId="00B1DA54"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360A9736"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0" w:type="auto"/>
        <w:tblLayout w:type="fixed"/>
        <w:tblCellMar>
          <w:left w:w="0" w:type="dxa"/>
          <w:right w:w="0" w:type="dxa"/>
        </w:tblCellMar>
        <w:tblLook w:val="0000" w:firstRow="0" w:lastRow="0" w:firstColumn="0" w:lastColumn="0" w:noHBand="0" w:noVBand="0"/>
      </w:tblPr>
      <w:tblGrid>
        <w:gridCol w:w="20"/>
        <w:gridCol w:w="10463"/>
      </w:tblGrid>
      <w:tr w:rsidR="00642B8C" w:rsidRPr="00C61A40" w14:paraId="775A6EC3" w14:textId="77777777" w:rsidTr="005A1420">
        <w:trPr>
          <w:cantSplit/>
        </w:trPr>
        <w:tc>
          <w:tcPr>
            <w:tcW w:w="1" w:type="dxa"/>
            <w:tcBorders>
              <w:top w:val="nil"/>
              <w:left w:val="nil"/>
              <w:bottom w:val="nil"/>
              <w:right w:val="nil"/>
            </w:tcBorders>
          </w:tcPr>
          <w:p w14:paraId="4F57C902"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10463" w:type="dxa"/>
            <w:tcBorders>
              <w:top w:val="nil"/>
              <w:left w:val="nil"/>
              <w:bottom w:val="nil"/>
              <w:right w:val="nil"/>
            </w:tcBorders>
            <w:shd w:val="clear" w:color="auto" w:fill="D3D3D3"/>
          </w:tcPr>
          <w:p w14:paraId="75C73C1F"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Final questions about this YOI</w:t>
            </w:r>
          </w:p>
        </w:tc>
      </w:tr>
    </w:tbl>
    <w:p w14:paraId="635838A2" w14:textId="77777777" w:rsidR="00642B8C" w:rsidRPr="00C61A40" w:rsidRDefault="00642B8C" w:rsidP="00642B8C">
      <w:pPr>
        <w:widowControl w:val="0"/>
        <w:autoSpaceDE w:val="0"/>
        <w:autoSpaceDN w:val="0"/>
        <w:adjustRightInd w:val="0"/>
        <w:spacing w:after="0"/>
        <w:rPr>
          <w:rFonts w:ascii="Arial" w:hAnsi="Arial" w:cs="Arial"/>
          <w:szCs w:val="24"/>
        </w:rPr>
      </w:pPr>
    </w:p>
    <w:tbl>
      <w:tblPr>
        <w:tblW w:w="10913" w:type="dxa"/>
        <w:tblLayout w:type="fixed"/>
        <w:tblCellMar>
          <w:left w:w="0" w:type="dxa"/>
          <w:right w:w="0" w:type="dxa"/>
        </w:tblCellMar>
        <w:tblLook w:val="0000" w:firstRow="0" w:lastRow="0" w:firstColumn="0" w:lastColumn="0" w:noHBand="0" w:noVBand="0"/>
      </w:tblPr>
      <w:tblGrid>
        <w:gridCol w:w="1046"/>
        <w:gridCol w:w="471"/>
        <w:gridCol w:w="7030"/>
        <w:gridCol w:w="1424"/>
        <w:gridCol w:w="493"/>
        <w:gridCol w:w="449"/>
      </w:tblGrid>
      <w:tr w:rsidR="00642B8C" w:rsidRPr="00C61A40" w14:paraId="0A2642AA" w14:textId="77777777" w:rsidTr="005A1420">
        <w:trPr>
          <w:gridAfter w:val="1"/>
          <w:wAfter w:w="449" w:type="dxa"/>
          <w:cantSplit/>
        </w:trPr>
        <w:tc>
          <w:tcPr>
            <w:tcW w:w="1046" w:type="dxa"/>
            <w:tcBorders>
              <w:top w:val="nil"/>
              <w:left w:val="nil"/>
              <w:bottom w:val="nil"/>
              <w:right w:val="nil"/>
            </w:tcBorders>
          </w:tcPr>
          <w:p w14:paraId="4A817A30" w14:textId="77777777" w:rsidR="00642B8C" w:rsidRPr="00C61A40" w:rsidRDefault="00642B8C" w:rsidP="005A1420">
            <w:pPr>
              <w:keepLines/>
              <w:widowControl w:val="0"/>
              <w:autoSpaceDE w:val="0"/>
              <w:autoSpaceDN w:val="0"/>
              <w:adjustRightInd w:val="0"/>
              <w:spacing w:after="0"/>
              <w:rPr>
                <w:rFonts w:ascii="Arial" w:hAnsi="Arial" w:cs="Arial"/>
                <w:szCs w:val="24"/>
              </w:rPr>
            </w:pPr>
            <w:r w:rsidRPr="00C61A40">
              <w:rPr>
                <w:rFonts w:ascii="Arial" w:hAnsi="Arial" w:cs="Arial"/>
                <w:b/>
                <w:bCs/>
                <w:szCs w:val="24"/>
              </w:rPr>
              <w:t>Q14.1</w:t>
            </w:r>
          </w:p>
        </w:tc>
        <w:tc>
          <w:tcPr>
            <w:tcW w:w="9418" w:type="dxa"/>
            <w:gridSpan w:val="4"/>
            <w:tcBorders>
              <w:top w:val="nil"/>
              <w:left w:val="nil"/>
              <w:bottom w:val="nil"/>
              <w:right w:val="nil"/>
            </w:tcBorders>
          </w:tcPr>
          <w:p w14:paraId="64396D62" w14:textId="77777777" w:rsidR="00642B8C" w:rsidRPr="00C61A40" w:rsidRDefault="00642B8C" w:rsidP="005A1420">
            <w:pPr>
              <w:widowControl w:val="0"/>
              <w:autoSpaceDE w:val="0"/>
              <w:autoSpaceDN w:val="0"/>
              <w:adjustRightInd w:val="0"/>
              <w:spacing w:after="0"/>
              <w:rPr>
                <w:rFonts w:ascii="Arial" w:hAnsi="Arial" w:cs="Arial"/>
                <w:szCs w:val="24"/>
              </w:rPr>
            </w:pPr>
            <w:r w:rsidRPr="00C61A40">
              <w:rPr>
                <w:rFonts w:ascii="Arial" w:hAnsi="Arial" w:cs="Arial"/>
                <w:b/>
                <w:bCs/>
                <w:szCs w:val="24"/>
              </w:rPr>
              <w:t>Do you think your experiences here have made you more or less likely to offend in the future?</w:t>
            </w:r>
          </w:p>
        </w:tc>
      </w:tr>
      <w:tr w:rsidR="00642B8C" w:rsidRPr="00C61A40" w14:paraId="566447E7" w14:textId="77777777" w:rsidTr="005A1420">
        <w:trPr>
          <w:cantSplit/>
        </w:trPr>
        <w:tc>
          <w:tcPr>
            <w:tcW w:w="1046" w:type="dxa"/>
            <w:tcBorders>
              <w:top w:val="nil"/>
              <w:left w:val="nil"/>
              <w:bottom w:val="nil"/>
              <w:right w:val="nil"/>
            </w:tcBorders>
          </w:tcPr>
          <w:p w14:paraId="78D8231C" w14:textId="77777777" w:rsidR="00642B8C" w:rsidRPr="00C61A40" w:rsidRDefault="00642B8C" w:rsidP="005A1420">
            <w:pPr>
              <w:keepLines/>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16C7E196"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D25E713"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More likely to offend</w:t>
            </w:r>
            <w:r w:rsidRPr="00C61A40">
              <w:rPr>
                <w:rFonts w:ascii="Arial" w:hAnsi="Arial" w:cs="Arial"/>
                <w:szCs w:val="24"/>
              </w:rPr>
              <w:tab/>
            </w:r>
          </w:p>
        </w:tc>
        <w:tc>
          <w:tcPr>
            <w:tcW w:w="1424" w:type="dxa"/>
            <w:tcBorders>
              <w:top w:val="nil"/>
              <w:left w:val="nil"/>
              <w:bottom w:val="nil"/>
              <w:right w:val="nil"/>
            </w:tcBorders>
          </w:tcPr>
          <w:p w14:paraId="021E847F"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5 (12%)</w:t>
            </w:r>
          </w:p>
        </w:tc>
        <w:tc>
          <w:tcPr>
            <w:tcW w:w="942" w:type="dxa"/>
            <w:gridSpan w:val="2"/>
            <w:tcBorders>
              <w:top w:val="nil"/>
              <w:left w:val="nil"/>
              <w:bottom w:val="nil"/>
              <w:right w:val="nil"/>
            </w:tcBorders>
          </w:tcPr>
          <w:p w14:paraId="67CD9F47"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31CA0354" w14:textId="77777777" w:rsidTr="005A1420">
        <w:trPr>
          <w:cantSplit/>
        </w:trPr>
        <w:tc>
          <w:tcPr>
            <w:tcW w:w="1046" w:type="dxa"/>
            <w:tcBorders>
              <w:top w:val="nil"/>
              <w:left w:val="nil"/>
              <w:bottom w:val="nil"/>
              <w:right w:val="nil"/>
            </w:tcBorders>
          </w:tcPr>
          <w:p w14:paraId="602742FB"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5D417DC2"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34826EDE"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Less likely to offend</w:t>
            </w:r>
            <w:r w:rsidRPr="00C61A40">
              <w:rPr>
                <w:rFonts w:ascii="Arial" w:hAnsi="Arial" w:cs="Arial"/>
                <w:szCs w:val="24"/>
              </w:rPr>
              <w:tab/>
            </w:r>
          </w:p>
        </w:tc>
        <w:tc>
          <w:tcPr>
            <w:tcW w:w="1424" w:type="dxa"/>
            <w:tcBorders>
              <w:top w:val="nil"/>
              <w:left w:val="nil"/>
              <w:bottom w:val="nil"/>
              <w:right w:val="nil"/>
            </w:tcBorders>
          </w:tcPr>
          <w:p w14:paraId="0AE40A00"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15 (37%)</w:t>
            </w:r>
          </w:p>
        </w:tc>
        <w:tc>
          <w:tcPr>
            <w:tcW w:w="942" w:type="dxa"/>
            <w:gridSpan w:val="2"/>
            <w:tcBorders>
              <w:top w:val="nil"/>
              <w:left w:val="nil"/>
              <w:bottom w:val="nil"/>
              <w:right w:val="nil"/>
            </w:tcBorders>
          </w:tcPr>
          <w:p w14:paraId="6960632F" w14:textId="77777777" w:rsidR="00642B8C" w:rsidRPr="00C61A40" w:rsidRDefault="00642B8C" w:rsidP="005A1420">
            <w:pPr>
              <w:widowControl w:val="0"/>
              <w:autoSpaceDE w:val="0"/>
              <w:autoSpaceDN w:val="0"/>
              <w:adjustRightInd w:val="0"/>
              <w:spacing w:after="0"/>
              <w:rPr>
                <w:rFonts w:ascii="Arial" w:hAnsi="Arial" w:cs="Arial"/>
                <w:szCs w:val="24"/>
              </w:rPr>
            </w:pPr>
          </w:p>
        </w:tc>
      </w:tr>
      <w:tr w:rsidR="00642B8C" w:rsidRPr="00C61A40" w14:paraId="286C7358" w14:textId="77777777" w:rsidTr="005A1420">
        <w:trPr>
          <w:cantSplit/>
        </w:trPr>
        <w:tc>
          <w:tcPr>
            <w:tcW w:w="1046" w:type="dxa"/>
            <w:tcBorders>
              <w:top w:val="nil"/>
              <w:left w:val="nil"/>
              <w:bottom w:val="nil"/>
              <w:right w:val="nil"/>
            </w:tcBorders>
          </w:tcPr>
          <w:p w14:paraId="2DEE6DA8"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471" w:type="dxa"/>
            <w:tcBorders>
              <w:top w:val="nil"/>
              <w:left w:val="nil"/>
              <w:bottom w:val="nil"/>
              <w:right w:val="nil"/>
            </w:tcBorders>
          </w:tcPr>
          <w:p w14:paraId="2EF18C17" w14:textId="77777777" w:rsidR="00642B8C" w:rsidRPr="00C61A40" w:rsidRDefault="00642B8C" w:rsidP="005A1420">
            <w:pPr>
              <w:widowControl w:val="0"/>
              <w:autoSpaceDE w:val="0"/>
              <w:autoSpaceDN w:val="0"/>
              <w:adjustRightInd w:val="0"/>
              <w:spacing w:after="0"/>
              <w:rPr>
                <w:rFonts w:ascii="Arial" w:hAnsi="Arial" w:cs="Arial"/>
                <w:szCs w:val="24"/>
              </w:rPr>
            </w:pPr>
          </w:p>
        </w:tc>
        <w:tc>
          <w:tcPr>
            <w:tcW w:w="7030" w:type="dxa"/>
            <w:tcBorders>
              <w:top w:val="nil"/>
              <w:left w:val="nil"/>
              <w:bottom w:val="nil"/>
              <w:right w:val="nil"/>
            </w:tcBorders>
          </w:tcPr>
          <w:p w14:paraId="039821D4" w14:textId="77777777" w:rsidR="00642B8C" w:rsidRPr="00C61A40" w:rsidRDefault="00642B8C" w:rsidP="005A1420">
            <w:pPr>
              <w:widowControl w:val="0"/>
              <w:tabs>
                <w:tab w:val="right" w:leader="dot" w:pos="6581"/>
              </w:tabs>
              <w:autoSpaceDE w:val="0"/>
              <w:autoSpaceDN w:val="0"/>
              <w:adjustRightInd w:val="0"/>
              <w:spacing w:after="0"/>
              <w:rPr>
                <w:rFonts w:ascii="Arial" w:hAnsi="Arial" w:cs="Arial"/>
                <w:szCs w:val="24"/>
              </w:rPr>
            </w:pPr>
            <w:r w:rsidRPr="00C61A40">
              <w:rPr>
                <w:rFonts w:ascii="Arial" w:hAnsi="Arial" w:cs="Arial"/>
                <w:szCs w:val="24"/>
              </w:rPr>
              <w:t>Made no difference</w:t>
            </w:r>
            <w:r w:rsidRPr="00C61A40">
              <w:rPr>
                <w:rFonts w:ascii="Arial" w:hAnsi="Arial" w:cs="Arial"/>
                <w:szCs w:val="24"/>
              </w:rPr>
              <w:tab/>
            </w:r>
          </w:p>
        </w:tc>
        <w:tc>
          <w:tcPr>
            <w:tcW w:w="1424" w:type="dxa"/>
            <w:tcBorders>
              <w:top w:val="nil"/>
              <w:left w:val="nil"/>
              <w:bottom w:val="nil"/>
              <w:right w:val="nil"/>
            </w:tcBorders>
          </w:tcPr>
          <w:p w14:paraId="7E5682D3" w14:textId="77777777" w:rsidR="00642B8C" w:rsidRPr="00C61A40" w:rsidRDefault="00642B8C" w:rsidP="005A1420">
            <w:pPr>
              <w:widowControl w:val="0"/>
              <w:autoSpaceDE w:val="0"/>
              <w:autoSpaceDN w:val="0"/>
              <w:adjustRightInd w:val="0"/>
              <w:spacing w:after="0"/>
              <w:rPr>
                <w:rFonts w:ascii="Arial" w:hAnsi="Arial" w:cs="Arial"/>
                <w:szCs w:val="24"/>
              </w:rPr>
            </w:pPr>
            <w:r>
              <w:rPr>
                <w:rFonts w:ascii="Arial" w:hAnsi="Arial" w:cs="Arial"/>
                <w:szCs w:val="24"/>
              </w:rPr>
              <w:t xml:space="preserve"> </w:t>
            </w:r>
            <w:r w:rsidRPr="00C61A40">
              <w:rPr>
                <w:rFonts w:ascii="Arial" w:hAnsi="Arial" w:cs="Arial"/>
                <w:szCs w:val="24"/>
              </w:rPr>
              <w:t>21 (51%)</w:t>
            </w:r>
          </w:p>
        </w:tc>
        <w:tc>
          <w:tcPr>
            <w:tcW w:w="942" w:type="dxa"/>
            <w:gridSpan w:val="2"/>
            <w:tcBorders>
              <w:top w:val="nil"/>
              <w:left w:val="nil"/>
              <w:bottom w:val="nil"/>
              <w:right w:val="nil"/>
            </w:tcBorders>
          </w:tcPr>
          <w:p w14:paraId="57E5DD6D" w14:textId="77777777" w:rsidR="00642B8C" w:rsidRPr="00C61A40" w:rsidRDefault="00642B8C" w:rsidP="005A1420">
            <w:pPr>
              <w:widowControl w:val="0"/>
              <w:autoSpaceDE w:val="0"/>
              <w:autoSpaceDN w:val="0"/>
              <w:adjustRightInd w:val="0"/>
              <w:spacing w:after="0"/>
              <w:rPr>
                <w:rFonts w:ascii="Arial" w:hAnsi="Arial" w:cs="Arial"/>
                <w:szCs w:val="24"/>
              </w:rPr>
            </w:pPr>
          </w:p>
        </w:tc>
      </w:tr>
    </w:tbl>
    <w:p w14:paraId="757CA943" w14:textId="77777777" w:rsidR="00275E9D" w:rsidRDefault="00275E9D" w:rsidP="00467894">
      <w:pPr>
        <w:pStyle w:val="BodyText"/>
      </w:pPr>
    </w:p>
    <w:sectPr w:rsidR="00275E9D" w:rsidSect="00642B8C">
      <w:pgSz w:w="11906" w:h="16838" w:code="9"/>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F7819" w14:textId="77777777" w:rsidR="0023474C" w:rsidRDefault="0023474C" w:rsidP="00B75819">
      <w:pPr>
        <w:spacing w:after="0"/>
      </w:pPr>
      <w:r>
        <w:separator/>
      </w:r>
    </w:p>
  </w:endnote>
  <w:endnote w:type="continuationSeparator" w:id="0">
    <w:p w14:paraId="4CB60410" w14:textId="77777777" w:rsidR="0023474C" w:rsidRDefault="0023474C" w:rsidP="00B758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E7C17" w14:textId="35D123DC" w:rsidR="00B75819" w:rsidRPr="00130E8E" w:rsidRDefault="009F0171">
    <w:pPr>
      <w:pStyle w:val="Footer"/>
      <w:rPr>
        <w:rFonts w:ascii="ArialMT" w:hAnsi="ArialMT" w:cs="ArialMT"/>
        <w:szCs w:val="16"/>
      </w:rPr>
    </w:pPr>
    <w:r>
      <w:rPr>
        <w:rFonts w:ascii="ArialMT" w:hAnsi="ArialMT" w:cs="ArialMT"/>
        <w:szCs w:val="16"/>
      </w:rPr>
      <w:t>Child</w:t>
    </w:r>
    <w:r w:rsidR="00944742">
      <w:rPr>
        <w:rFonts w:ascii="ArialMT" w:hAnsi="ArialMT" w:cs="ArialMT"/>
        <w:szCs w:val="16"/>
      </w:rPr>
      <w:t xml:space="preserve"> survey, results and </w:t>
    </w:r>
    <w:r w:rsidR="00944742" w:rsidRPr="00130E8E">
      <w:rPr>
        <w:rFonts w:ascii="ArialMT" w:hAnsi="ArialMT" w:cs="ArialMT"/>
        <w:szCs w:val="16"/>
      </w:rPr>
      <w:t>analyses, HM</w:t>
    </w:r>
    <w:r w:rsidRPr="00130E8E">
      <w:rPr>
        <w:rFonts w:ascii="ArialMT" w:hAnsi="ArialMT" w:cs="ArialMT"/>
        <w:szCs w:val="16"/>
      </w:rPr>
      <w:t>YOI</w:t>
    </w:r>
    <w:r w:rsidR="00944742" w:rsidRPr="00130E8E">
      <w:rPr>
        <w:rFonts w:ascii="ArialMT" w:hAnsi="ArialMT" w:cs="ArialMT"/>
        <w:szCs w:val="16"/>
      </w:rPr>
      <w:t xml:space="preserve"> </w:t>
    </w:r>
    <w:r w:rsidR="00130E8E" w:rsidRPr="00130E8E">
      <w:rPr>
        <w:rFonts w:ascii="ArialMT" w:hAnsi="ArialMT" w:cs="ArialMT"/>
        <w:szCs w:val="16"/>
      </w:rPr>
      <w:t>Werrington</w:t>
    </w:r>
    <w:r w:rsidR="00130E8E">
      <w:rPr>
        <w:rFonts w:ascii="ArialMT" w:hAnsi="ArialMT" w:cs="ArialMT"/>
        <w:szCs w:val="16"/>
      </w:rPr>
      <w:t>, September 2022</w:t>
    </w:r>
    <w:r w:rsidR="00B75819">
      <w:rPr>
        <w:rFonts w:ascii="ArialMT" w:hAnsi="ArialMT" w:cs="ArialMT"/>
        <w:szCs w:val="16"/>
      </w:rPr>
      <w:tab/>
    </w:r>
    <w:r w:rsidR="00B75819" w:rsidRPr="00B75819">
      <w:rPr>
        <w:rFonts w:ascii="ArialMT" w:hAnsi="ArialMT" w:cs="ArialMT"/>
        <w:szCs w:val="16"/>
      </w:rPr>
      <w:fldChar w:fldCharType="begin"/>
    </w:r>
    <w:r w:rsidR="00B75819" w:rsidRPr="00B75819">
      <w:rPr>
        <w:rFonts w:ascii="ArialMT" w:hAnsi="ArialMT" w:cs="ArialMT"/>
        <w:szCs w:val="16"/>
      </w:rPr>
      <w:instrText xml:space="preserve"> PAGE   \* MERGEFORMAT </w:instrText>
    </w:r>
    <w:r w:rsidR="00B75819" w:rsidRPr="00B75819">
      <w:rPr>
        <w:rFonts w:ascii="ArialMT" w:hAnsi="ArialMT" w:cs="ArialMT"/>
        <w:szCs w:val="16"/>
      </w:rPr>
      <w:fldChar w:fldCharType="separate"/>
    </w:r>
    <w:r w:rsidR="00B75819" w:rsidRPr="00B75819">
      <w:rPr>
        <w:rFonts w:ascii="ArialMT" w:hAnsi="ArialMT" w:cs="ArialMT"/>
        <w:noProof/>
        <w:szCs w:val="16"/>
      </w:rPr>
      <w:t>1</w:t>
    </w:r>
    <w:r w:rsidR="00B75819" w:rsidRPr="00B75819">
      <w:rPr>
        <w:rFonts w:ascii="ArialMT" w:hAnsi="ArialMT" w:cs="ArialMT"/>
        <w:noProof/>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641AA" w14:textId="77777777" w:rsidR="0023474C" w:rsidRDefault="0023474C" w:rsidP="00B75819">
      <w:pPr>
        <w:spacing w:after="0"/>
      </w:pPr>
      <w:r>
        <w:separator/>
      </w:r>
    </w:p>
  </w:footnote>
  <w:footnote w:type="continuationSeparator" w:id="0">
    <w:p w14:paraId="2A3C6B85" w14:textId="77777777" w:rsidR="0023474C" w:rsidRDefault="0023474C" w:rsidP="00B758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FA68E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1C63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DCD2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62D4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3A1C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8AD2C0"/>
    <w:lvl w:ilvl="0">
      <w:start w:val="1"/>
      <w:numFmt w:val="bullet"/>
      <w:pStyle w:val="ListBullet4"/>
      <w:lvlText w:val=""/>
      <w:lvlJc w:val="left"/>
      <w:pPr>
        <w:ind w:left="1624" w:hanging="360"/>
      </w:pPr>
      <w:rPr>
        <w:rFonts w:ascii="Symbol" w:hAnsi="Symbol" w:hint="default"/>
      </w:rPr>
    </w:lvl>
  </w:abstractNum>
  <w:abstractNum w:abstractNumId="6" w15:restartNumberingAfterBreak="0">
    <w:nsid w:val="FFFFFF82"/>
    <w:multiLevelType w:val="singleLevel"/>
    <w:tmpl w:val="329CF848"/>
    <w:lvl w:ilvl="0">
      <w:start w:val="1"/>
      <w:numFmt w:val="bullet"/>
      <w:pStyle w:val="ListBullet3"/>
      <w:lvlText w:val=""/>
      <w:lvlJc w:val="left"/>
      <w:pPr>
        <w:tabs>
          <w:tab w:val="num" w:pos="1264"/>
        </w:tabs>
        <w:ind w:left="1264" w:hanging="357"/>
      </w:pPr>
      <w:rPr>
        <w:rFonts w:ascii="Symbol" w:hAnsi="Symbol" w:hint="default"/>
      </w:rPr>
    </w:lvl>
  </w:abstractNum>
  <w:abstractNum w:abstractNumId="7" w15:restartNumberingAfterBreak="0">
    <w:nsid w:val="FFFFFF83"/>
    <w:multiLevelType w:val="singleLevel"/>
    <w:tmpl w:val="6A9077BA"/>
    <w:lvl w:ilvl="0">
      <w:start w:val="1"/>
      <w:numFmt w:val="bullet"/>
      <w:pStyle w:val="ListBullet2"/>
      <w:lvlText w:val=""/>
      <w:lvlJc w:val="left"/>
      <w:pPr>
        <w:tabs>
          <w:tab w:val="num" w:pos="720"/>
        </w:tabs>
        <w:ind w:left="720" w:hanging="363"/>
      </w:pPr>
      <w:rPr>
        <w:rFonts w:ascii="Symbol" w:hAnsi="Symbol" w:hint="default"/>
      </w:rPr>
    </w:lvl>
  </w:abstractNum>
  <w:abstractNum w:abstractNumId="8" w15:restartNumberingAfterBreak="0">
    <w:nsid w:val="FFFFFF88"/>
    <w:multiLevelType w:val="singleLevel"/>
    <w:tmpl w:val="598A5944"/>
    <w:lvl w:ilvl="0">
      <w:start w:val="1"/>
      <w:numFmt w:val="decimal"/>
      <w:lvlText w:val="%1."/>
      <w:lvlJc w:val="left"/>
      <w:pPr>
        <w:tabs>
          <w:tab w:val="num" w:pos="907"/>
        </w:tabs>
        <w:ind w:left="907" w:hanging="907"/>
      </w:pPr>
      <w:rPr>
        <w:rFonts w:hint="default"/>
      </w:rPr>
    </w:lvl>
  </w:abstractNum>
  <w:abstractNum w:abstractNumId="9" w15:restartNumberingAfterBreak="0">
    <w:nsid w:val="FFFFFF89"/>
    <w:multiLevelType w:val="singleLevel"/>
    <w:tmpl w:val="DD103C96"/>
    <w:lvl w:ilvl="0">
      <w:start w:val="1"/>
      <w:numFmt w:val="bullet"/>
      <w:pStyle w:val="ListBullet"/>
      <w:lvlText w:val=""/>
      <w:lvlJc w:val="left"/>
      <w:pPr>
        <w:tabs>
          <w:tab w:val="num" w:pos="357"/>
        </w:tabs>
        <w:ind w:left="357" w:hanging="357"/>
      </w:pPr>
      <w:rPr>
        <w:rFonts w:ascii="Symbol" w:hAnsi="Symbol" w:hint="default"/>
      </w:rPr>
    </w:lvl>
  </w:abstractNum>
  <w:abstractNum w:abstractNumId="10" w15:restartNumberingAfterBreak="0">
    <w:nsid w:val="16D760FC"/>
    <w:multiLevelType w:val="hybridMultilevel"/>
    <w:tmpl w:val="C5FCEB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7A32357"/>
    <w:multiLevelType w:val="multilevel"/>
    <w:tmpl w:val="A22C1B70"/>
    <w:lvl w:ilvl="0">
      <w:start w:val="1"/>
      <w:numFmt w:val="upperRoman"/>
      <w:pStyle w:val="AppendixHeading"/>
      <w:lvlText w:val="Appendix %1"/>
      <w:lvlJc w:val="left"/>
      <w:pPr>
        <w:tabs>
          <w:tab w:val="num" w:pos="2041"/>
        </w:tabs>
        <w:ind w:left="0" w:firstLine="0"/>
      </w:pPr>
      <w:rPr>
        <w:rFonts w:hint="default"/>
      </w:rPr>
    </w:lvl>
    <w:lvl w:ilvl="1">
      <w:start w:val="1"/>
      <w:numFmt w:val="decimal"/>
      <w:pStyle w:val="AppendixNumber"/>
      <w:lvlText w:val="A%1.%2"/>
      <w:lvlJc w:val="left"/>
      <w:pPr>
        <w:tabs>
          <w:tab w:val="num" w:pos="907"/>
        </w:tabs>
        <w:ind w:left="907" w:hanging="90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4D00B1"/>
    <w:multiLevelType w:val="hybridMultilevel"/>
    <w:tmpl w:val="DB7CC5AA"/>
    <w:lvl w:ilvl="0" w:tplc="9D24FB20">
      <w:start w:val="1"/>
      <w:numFmt w:val="decimal"/>
      <w:lvlText w:val="%1."/>
      <w:lvlJc w:val="left"/>
      <w:pPr>
        <w:ind w:left="720" w:hanging="360"/>
      </w:pPr>
      <w:rPr>
        <w:rFonts w:hint="default"/>
        <w:b w:val="0"/>
        <w:bCs w:val="0"/>
        <w:i w:val="0"/>
        <w:iCs w:val="0"/>
        <w: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5663DD"/>
    <w:multiLevelType w:val="multilevel"/>
    <w:tmpl w:val="73FE61F0"/>
    <w:lvl w:ilvl="0">
      <w:start w:val="1"/>
      <w:numFmt w:val="decimal"/>
      <w:pStyle w:val="SectionHeading"/>
      <w:lvlText w:val="Section %1"/>
      <w:lvlJc w:val="left"/>
      <w:pPr>
        <w:tabs>
          <w:tab w:val="num" w:pos="2041"/>
        </w:tabs>
        <w:ind w:left="0" w:firstLine="0"/>
      </w:pPr>
      <w:rPr>
        <w:rFonts w:hint="default"/>
      </w:rPr>
    </w:lvl>
    <w:lvl w:ilvl="1">
      <w:start w:val="1"/>
      <w:numFmt w:val="decimal"/>
      <w:pStyle w:val="SectionNumber"/>
      <w:lvlText w:val="%1.%2"/>
      <w:lvlJc w:val="left"/>
      <w:pPr>
        <w:tabs>
          <w:tab w:val="num" w:pos="907"/>
        </w:tabs>
        <w:ind w:left="907" w:hanging="90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9"/>
    <w:lvlOverride w:ilvl="0">
      <w:startOverride w:val="1"/>
    </w:lvlOverride>
  </w:num>
  <w:num w:numId="4">
    <w:abstractNumId w:val="7"/>
  </w:num>
  <w:num w:numId="5">
    <w:abstractNumId w:val="7"/>
    <w:lvlOverride w:ilvl="0">
      <w:startOverride w:val="1"/>
    </w:lvlOverride>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3"/>
  </w:num>
  <w:num w:numId="14">
    <w:abstractNumId w:val="12"/>
  </w:num>
  <w:num w:numId="15">
    <w:abstractNumId w:val="11"/>
  </w:num>
  <w:num w:numId="16">
    <w:abstractNumId w:val="9"/>
    <w:lvlOverride w:ilvl="0">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4C"/>
    <w:rsid w:val="0002272A"/>
    <w:rsid w:val="000408F3"/>
    <w:rsid w:val="0004528F"/>
    <w:rsid w:val="000715F7"/>
    <w:rsid w:val="00114E0D"/>
    <w:rsid w:val="00120BEE"/>
    <w:rsid w:val="00130E8E"/>
    <w:rsid w:val="001876DD"/>
    <w:rsid w:val="002262BC"/>
    <w:rsid w:val="0023474C"/>
    <w:rsid w:val="002512C6"/>
    <w:rsid w:val="00275E9D"/>
    <w:rsid w:val="002E2454"/>
    <w:rsid w:val="003D5D0E"/>
    <w:rsid w:val="003E1B57"/>
    <w:rsid w:val="00425AAD"/>
    <w:rsid w:val="00445309"/>
    <w:rsid w:val="00467894"/>
    <w:rsid w:val="00502DCB"/>
    <w:rsid w:val="00574A12"/>
    <w:rsid w:val="0058735E"/>
    <w:rsid w:val="005A7522"/>
    <w:rsid w:val="00642B8C"/>
    <w:rsid w:val="006C13AB"/>
    <w:rsid w:val="006E351B"/>
    <w:rsid w:val="00732EE4"/>
    <w:rsid w:val="0076703C"/>
    <w:rsid w:val="00771056"/>
    <w:rsid w:val="0080144A"/>
    <w:rsid w:val="008105D0"/>
    <w:rsid w:val="00883AF1"/>
    <w:rsid w:val="008A5097"/>
    <w:rsid w:val="008F3980"/>
    <w:rsid w:val="009145BF"/>
    <w:rsid w:val="00944742"/>
    <w:rsid w:val="00954A83"/>
    <w:rsid w:val="0097611A"/>
    <w:rsid w:val="00997CF8"/>
    <w:rsid w:val="009F0171"/>
    <w:rsid w:val="00A23BD7"/>
    <w:rsid w:val="00A36B2F"/>
    <w:rsid w:val="00A375C1"/>
    <w:rsid w:val="00A7258C"/>
    <w:rsid w:val="00A75939"/>
    <w:rsid w:val="00B63BCE"/>
    <w:rsid w:val="00B71029"/>
    <w:rsid w:val="00B75819"/>
    <w:rsid w:val="00BB73DD"/>
    <w:rsid w:val="00BC1394"/>
    <w:rsid w:val="00C20B36"/>
    <w:rsid w:val="00C41455"/>
    <w:rsid w:val="00C57758"/>
    <w:rsid w:val="00D21A98"/>
    <w:rsid w:val="00DD4C21"/>
    <w:rsid w:val="00DF55CF"/>
    <w:rsid w:val="00E20286"/>
    <w:rsid w:val="00E270B5"/>
    <w:rsid w:val="00E2771D"/>
    <w:rsid w:val="00E44C3E"/>
    <w:rsid w:val="00E56C1F"/>
    <w:rsid w:val="00EF7132"/>
    <w:rsid w:val="00F00678"/>
    <w:rsid w:val="00F31A06"/>
    <w:rsid w:val="00F3635A"/>
    <w:rsid w:val="00F40E6A"/>
    <w:rsid w:val="00FD7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DEEEDA9"/>
  <w15:chartTrackingRefBased/>
  <w15:docId w15:val="{3C8D0E87-C69F-4854-BCAC-EC3FB791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uiPriority="0"/>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0" w:qFormat="1"/>
    <w:lsdException w:name="annotation text" w:semiHidden="1" w:uiPriority="0"/>
    <w:lsdException w:name="header" w:uiPriority="1"/>
    <w:lsdException w:name="footer" w:uiPriority="1"/>
    <w:lsdException w:name="index heading" w:semiHidden="1"/>
    <w:lsdException w:name="caption" w:uiPriority="1" w:qFormat="1"/>
    <w:lsdException w:name="table of figures" w:semiHidden="1"/>
    <w:lsdException w:name="envelope address" w:semiHidden="1"/>
    <w:lsdException w:name="envelope return" w:semiHidden="1"/>
    <w:lsdException w:name="footnote reference" w:uiPriority="1"/>
    <w:lsdException w:name="annotation reference" w:semiHidden="1" w:uiPriority="0"/>
    <w:lsdException w:name="line number" w:semiHidden="1"/>
    <w:lsdException w:name="page number" w:uiPriority="1"/>
    <w:lsdException w:name="endnote reference" w:uiPriority="1"/>
    <w:lsdException w:name="endnote text" w:uiPriority="1"/>
    <w:lsdException w:name="table of authorities" w:semiHidden="1"/>
    <w:lsdException w:name="macro" w:semiHidden="1"/>
    <w:lsdException w:name="toa heading" w:semiHidden="1"/>
    <w:lsdException w:name="List" w:semiHidden="1"/>
    <w:lsdException w:name="List Bullet" w:uiPriority="1" w:qFormat="1"/>
    <w:lsdException w:name="List Number" w:semiHidden="1"/>
    <w:lsdException w:name="List 2" w:semiHidden="1"/>
    <w:lsdException w:name="List 3" w:semiHidden="1"/>
    <w:lsdException w:name="List 4" w:semiHidden="1"/>
    <w:lsdException w:name="List 5" w:semiHidden="1"/>
    <w:lsdException w:name="List Bullet 2" w:uiPriority="1" w:qFormat="1"/>
    <w:lsdException w:name="List Bullet 3" w:uiPriority="3" w:qFormat="1"/>
    <w:lsdException w:name="List Bullet 4" w:uiPriority="3" w:qFormat="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uiPriority="2"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 w:qFormat="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uiPriority="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99"/>
    <w:semiHidden/>
    <w:qFormat/>
    <w:rsid w:val="00120BEE"/>
    <w:pPr>
      <w:spacing w:after="240" w:line="240" w:lineRule="auto"/>
    </w:pPr>
    <w:rPr>
      <w:sz w:val="24"/>
    </w:rPr>
  </w:style>
  <w:style w:type="paragraph" w:styleId="Heading1">
    <w:name w:val="heading 1"/>
    <w:next w:val="BodyText"/>
    <w:link w:val="Heading1Char"/>
    <w:qFormat/>
    <w:rsid w:val="002262BC"/>
    <w:pPr>
      <w:keepNext/>
      <w:keepLines/>
      <w:pageBreakBefore/>
      <w:spacing w:after="720" w:line="240" w:lineRule="auto"/>
      <w:outlineLvl w:val="0"/>
    </w:pPr>
    <w:rPr>
      <w:rFonts w:asciiTheme="majorHAnsi" w:eastAsiaTheme="majorEastAsia" w:hAnsiTheme="majorHAnsi" w:cstheme="majorBidi"/>
      <w:b/>
      <w:color w:val="501533" w:themeColor="accent1" w:themeShade="BF"/>
      <w:sz w:val="36"/>
      <w:szCs w:val="32"/>
    </w:rPr>
  </w:style>
  <w:style w:type="paragraph" w:styleId="Heading2">
    <w:name w:val="heading 2"/>
    <w:next w:val="BodyText"/>
    <w:link w:val="Heading2Char"/>
    <w:uiPriority w:val="1"/>
    <w:qFormat/>
    <w:rsid w:val="00954A83"/>
    <w:pPr>
      <w:keepNext/>
      <w:keepLines/>
      <w:spacing w:after="240" w:line="240" w:lineRule="auto"/>
      <w:outlineLvl w:val="1"/>
    </w:pPr>
    <w:rPr>
      <w:rFonts w:asciiTheme="majorHAnsi" w:eastAsiaTheme="majorEastAsia" w:hAnsiTheme="majorHAnsi" w:cstheme="majorBidi"/>
      <w:b/>
      <w:sz w:val="28"/>
      <w:szCs w:val="26"/>
    </w:rPr>
  </w:style>
  <w:style w:type="paragraph" w:styleId="Heading3">
    <w:name w:val="heading 3"/>
    <w:next w:val="BodyText"/>
    <w:link w:val="Heading3Char"/>
    <w:uiPriority w:val="1"/>
    <w:qFormat/>
    <w:rsid w:val="00954A83"/>
    <w:pPr>
      <w:keepNext/>
      <w:keepLines/>
      <w:spacing w:after="240" w:line="240" w:lineRule="auto"/>
      <w:outlineLvl w:val="2"/>
    </w:pPr>
    <w:rPr>
      <w:rFonts w:asciiTheme="majorHAnsi" w:eastAsiaTheme="majorEastAsia" w:hAnsiTheme="majorHAnsi" w:cstheme="majorBidi"/>
      <w:b/>
      <w:sz w:val="24"/>
      <w:szCs w:val="24"/>
    </w:rPr>
  </w:style>
  <w:style w:type="paragraph" w:styleId="Heading4">
    <w:name w:val="heading 4"/>
    <w:next w:val="BodyText"/>
    <w:link w:val="Heading4Char"/>
    <w:uiPriority w:val="1"/>
    <w:semiHidden/>
    <w:rsid w:val="00954A83"/>
    <w:pPr>
      <w:keepNext/>
      <w:keepLines/>
      <w:spacing w:after="240" w:line="240" w:lineRule="auto"/>
      <w:outlineLvl w:val="3"/>
    </w:pPr>
    <w:rPr>
      <w:rFonts w:asciiTheme="majorHAnsi" w:eastAsiaTheme="majorEastAsia" w:hAnsiTheme="majorHAnsi"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2"/>
    <w:qFormat/>
    <w:rsid w:val="00425AAD"/>
    <w:pPr>
      <w:spacing w:after="240" w:line="240" w:lineRule="auto"/>
    </w:pPr>
    <w:rPr>
      <w:sz w:val="24"/>
    </w:rPr>
  </w:style>
  <w:style w:type="character" w:customStyle="1" w:styleId="BodyTextChar">
    <w:name w:val="Body Text Char"/>
    <w:basedOn w:val="DefaultParagraphFont"/>
    <w:link w:val="BodyText"/>
    <w:uiPriority w:val="2"/>
    <w:rsid w:val="002262BC"/>
    <w:rPr>
      <w:sz w:val="24"/>
    </w:rPr>
  </w:style>
  <w:style w:type="paragraph" w:styleId="Title">
    <w:name w:val="Title"/>
    <w:next w:val="Subtitle"/>
    <w:link w:val="TitleChar"/>
    <w:uiPriority w:val="7"/>
    <w:semiHidden/>
    <w:qFormat/>
    <w:rsid w:val="002512C6"/>
    <w:pPr>
      <w:spacing w:before="2640" w:after="480" w:line="240" w:lineRule="auto"/>
      <w:ind w:left="-794"/>
    </w:pPr>
    <w:rPr>
      <w:rFonts w:asciiTheme="majorHAnsi" w:eastAsiaTheme="majorEastAsia" w:hAnsiTheme="majorHAnsi" w:cstheme="majorBidi"/>
      <w:sz w:val="36"/>
      <w:szCs w:val="56"/>
    </w:rPr>
  </w:style>
  <w:style w:type="character" w:customStyle="1" w:styleId="TitleChar">
    <w:name w:val="Title Char"/>
    <w:basedOn w:val="DefaultParagraphFont"/>
    <w:link w:val="Title"/>
    <w:uiPriority w:val="7"/>
    <w:semiHidden/>
    <w:rsid w:val="002512C6"/>
    <w:rPr>
      <w:rFonts w:asciiTheme="majorHAnsi" w:eastAsiaTheme="majorEastAsia" w:hAnsiTheme="majorHAnsi" w:cstheme="majorBidi"/>
      <w:sz w:val="36"/>
      <w:szCs w:val="56"/>
    </w:rPr>
  </w:style>
  <w:style w:type="paragraph" w:styleId="Subtitle">
    <w:name w:val="Subtitle"/>
    <w:basedOn w:val="Title"/>
    <w:next w:val="ByHMIP"/>
    <w:link w:val="SubtitleChar"/>
    <w:uiPriority w:val="7"/>
    <w:semiHidden/>
    <w:qFormat/>
    <w:rsid w:val="002512C6"/>
    <w:pPr>
      <w:numPr>
        <w:ilvl w:val="1"/>
      </w:numPr>
      <w:spacing w:before="0"/>
      <w:ind w:left="-794"/>
    </w:pPr>
    <w:rPr>
      <w:rFonts w:eastAsiaTheme="minorEastAsia"/>
      <w:b/>
      <w:color w:val="6C1D45" w:themeColor="accent1"/>
    </w:rPr>
  </w:style>
  <w:style w:type="character" w:customStyle="1" w:styleId="SubtitleChar">
    <w:name w:val="Subtitle Char"/>
    <w:basedOn w:val="DefaultParagraphFont"/>
    <w:link w:val="Subtitle"/>
    <w:uiPriority w:val="7"/>
    <w:semiHidden/>
    <w:rsid w:val="002512C6"/>
    <w:rPr>
      <w:rFonts w:asciiTheme="majorHAnsi" w:eastAsiaTheme="minorEastAsia" w:hAnsiTheme="majorHAnsi" w:cstheme="majorBidi"/>
      <w:b/>
      <w:color w:val="6C1D45" w:themeColor="accent1"/>
      <w:sz w:val="36"/>
      <w:szCs w:val="56"/>
    </w:rPr>
  </w:style>
  <w:style w:type="paragraph" w:customStyle="1" w:styleId="ByHMIP">
    <w:name w:val="By HMIP"/>
    <w:basedOn w:val="Title"/>
    <w:next w:val="Date"/>
    <w:uiPriority w:val="7"/>
    <w:semiHidden/>
    <w:qFormat/>
    <w:rsid w:val="002512C6"/>
    <w:pPr>
      <w:spacing w:before="0" w:after="360"/>
    </w:pPr>
  </w:style>
  <w:style w:type="paragraph" w:styleId="Date">
    <w:name w:val="Date"/>
    <w:next w:val="BodyText"/>
    <w:link w:val="DateChar"/>
    <w:uiPriority w:val="7"/>
    <w:semiHidden/>
    <w:rsid w:val="002512C6"/>
    <w:pPr>
      <w:spacing w:after="240" w:line="240" w:lineRule="auto"/>
      <w:ind w:left="-794"/>
    </w:pPr>
    <w:rPr>
      <w:sz w:val="28"/>
    </w:rPr>
  </w:style>
  <w:style w:type="character" w:customStyle="1" w:styleId="DateChar">
    <w:name w:val="Date Char"/>
    <w:basedOn w:val="DefaultParagraphFont"/>
    <w:link w:val="Date"/>
    <w:uiPriority w:val="7"/>
    <w:semiHidden/>
    <w:rsid w:val="002512C6"/>
    <w:rPr>
      <w:sz w:val="28"/>
    </w:rPr>
  </w:style>
  <w:style w:type="character" w:customStyle="1" w:styleId="Heading1Char">
    <w:name w:val="Heading 1 Char"/>
    <w:basedOn w:val="DefaultParagraphFont"/>
    <w:link w:val="Heading1"/>
    <w:rsid w:val="000408F3"/>
    <w:rPr>
      <w:rFonts w:asciiTheme="majorHAnsi" w:eastAsiaTheme="majorEastAsia" w:hAnsiTheme="majorHAnsi" w:cstheme="majorBidi"/>
      <w:b/>
      <w:color w:val="501533" w:themeColor="accent1" w:themeShade="BF"/>
      <w:sz w:val="36"/>
      <w:szCs w:val="32"/>
    </w:rPr>
  </w:style>
  <w:style w:type="character" w:customStyle="1" w:styleId="Heading2Char">
    <w:name w:val="Heading 2 Char"/>
    <w:basedOn w:val="DefaultParagraphFont"/>
    <w:link w:val="Heading2"/>
    <w:uiPriority w:val="1"/>
    <w:rsid w:val="002262BC"/>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2262BC"/>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1"/>
    <w:semiHidden/>
    <w:rsid w:val="000408F3"/>
    <w:rPr>
      <w:rFonts w:asciiTheme="majorHAnsi" w:eastAsiaTheme="majorEastAsia" w:hAnsiTheme="majorHAnsi" w:cstheme="majorBidi"/>
      <w:i/>
      <w:iCs/>
      <w:sz w:val="24"/>
    </w:rPr>
  </w:style>
  <w:style w:type="paragraph" w:styleId="Caption">
    <w:name w:val="caption"/>
    <w:next w:val="BodyText"/>
    <w:uiPriority w:val="4"/>
    <w:qFormat/>
    <w:rsid w:val="001876DD"/>
    <w:pPr>
      <w:keepNext/>
      <w:keepLines/>
      <w:spacing w:after="120" w:line="240" w:lineRule="auto"/>
    </w:pPr>
    <w:rPr>
      <w:b/>
      <w:iCs/>
      <w:sz w:val="20"/>
      <w:szCs w:val="18"/>
    </w:rPr>
  </w:style>
  <w:style w:type="paragraph" w:styleId="ListBullet">
    <w:name w:val="List Bullet"/>
    <w:uiPriority w:val="3"/>
    <w:qFormat/>
    <w:rsid w:val="00E20286"/>
    <w:pPr>
      <w:numPr>
        <w:numId w:val="1"/>
      </w:numPr>
      <w:spacing w:after="240" w:line="240" w:lineRule="auto"/>
      <w:contextualSpacing/>
    </w:pPr>
    <w:rPr>
      <w:sz w:val="24"/>
    </w:rPr>
  </w:style>
  <w:style w:type="paragraph" w:customStyle="1" w:styleId="SectionNumber">
    <w:name w:val="Section Number"/>
    <w:uiPriority w:val="1"/>
    <w:qFormat/>
    <w:rsid w:val="00B71029"/>
    <w:pPr>
      <w:numPr>
        <w:ilvl w:val="1"/>
        <w:numId w:val="13"/>
      </w:numPr>
      <w:spacing w:after="240" w:line="240" w:lineRule="auto"/>
    </w:pPr>
    <w:rPr>
      <w:sz w:val="24"/>
    </w:rPr>
  </w:style>
  <w:style w:type="paragraph" w:styleId="TOCHeading">
    <w:name w:val="TOC Heading"/>
    <w:basedOn w:val="Heading1"/>
    <w:next w:val="TOC1"/>
    <w:uiPriority w:val="7"/>
    <w:semiHidden/>
    <w:qFormat/>
    <w:rsid w:val="002262BC"/>
    <w:pPr>
      <w:outlineLvl w:val="9"/>
    </w:pPr>
  </w:style>
  <w:style w:type="paragraph" w:styleId="TOC2">
    <w:name w:val="toc 2"/>
    <w:basedOn w:val="TOC1"/>
    <w:next w:val="BodyText"/>
    <w:uiPriority w:val="39"/>
    <w:rsid w:val="00D21A98"/>
    <w:pPr>
      <w:tabs>
        <w:tab w:val="clear" w:pos="1247"/>
        <w:tab w:val="left" w:pos="2665"/>
      </w:tabs>
      <w:ind w:firstLine="0"/>
    </w:pPr>
    <w:rPr>
      <w:rFonts w:eastAsiaTheme="minorEastAsia"/>
      <w:noProof/>
      <w:lang w:eastAsia="en-GB"/>
    </w:rPr>
  </w:style>
  <w:style w:type="paragraph" w:styleId="TOC1">
    <w:name w:val="toc 1"/>
    <w:next w:val="BodyText"/>
    <w:uiPriority w:val="39"/>
    <w:rsid w:val="0058735E"/>
    <w:pPr>
      <w:tabs>
        <w:tab w:val="left" w:pos="1247"/>
        <w:tab w:val="right" w:leader="dot" w:pos="8505"/>
      </w:tabs>
      <w:spacing w:after="240" w:line="240" w:lineRule="auto"/>
      <w:ind w:left="1247" w:hanging="1247"/>
    </w:pPr>
    <w:rPr>
      <w:sz w:val="24"/>
    </w:rPr>
  </w:style>
  <w:style w:type="paragraph" w:styleId="Quote">
    <w:name w:val="Quote"/>
    <w:next w:val="BodyText"/>
    <w:link w:val="QuoteChar"/>
    <w:uiPriority w:val="4"/>
    <w:qFormat/>
    <w:rsid w:val="008F3980"/>
    <w:pPr>
      <w:pBdr>
        <w:top w:val="single" w:sz="48" w:space="5" w:color="E9DDE3"/>
        <w:left w:val="single" w:sz="48" w:space="4" w:color="E9DDE3"/>
        <w:bottom w:val="single" w:sz="48" w:space="5" w:color="E9DDE3"/>
        <w:right w:val="single" w:sz="48" w:space="4" w:color="E9DDE3"/>
      </w:pBdr>
      <w:shd w:val="clear" w:color="auto" w:fill="E9DDE3"/>
      <w:spacing w:after="240" w:line="240" w:lineRule="auto"/>
      <w:ind w:left="227" w:right="227"/>
    </w:pPr>
    <w:rPr>
      <w:iCs/>
      <w:color w:val="6C1D45" w:themeColor="accent1"/>
      <w:sz w:val="28"/>
    </w:rPr>
  </w:style>
  <w:style w:type="character" w:customStyle="1" w:styleId="QuoteChar">
    <w:name w:val="Quote Char"/>
    <w:basedOn w:val="DefaultParagraphFont"/>
    <w:link w:val="Quote"/>
    <w:uiPriority w:val="4"/>
    <w:rsid w:val="008F3980"/>
    <w:rPr>
      <w:iCs/>
      <w:color w:val="6C1D45" w:themeColor="accent1"/>
      <w:sz w:val="28"/>
      <w:shd w:val="clear" w:color="auto" w:fill="E9DDE3"/>
    </w:rPr>
  </w:style>
  <w:style w:type="paragraph" w:styleId="ListBullet2">
    <w:name w:val="List Bullet 2"/>
    <w:basedOn w:val="ListBullet"/>
    <w:uiPriority w:val="3"/>
    <w:qFormat/>
    <w:rsid w:val="00E20286"/>
    <w:pPr>
      <w:numPr>
        <w:numId w:val="4"/>
      </w:numPr>
      <w:spacing w:after="0"/>
    </w:pPr>
  </w:style>
  <w:style w:type="paragraph" w:styleId="Footer">
    <w:name w:val="footer"/>
    <w:link w:val="FooterChar"/>
    <w:uiPriority w:val="99"/>
    <w:semiHidden/>
    <w:rsid w:val="00BC1394"/>
    <w:pPr>
      <w:tabs>
        <w:tab w:val="right" w:pos="8505"/>
      </w:tabs>
      <w:spacing w:after="0" w:line="240" w:lineRule="auto"/>
    </w:pPr>
    <w:rPr>
      <w:sz w:val="16"/>
    </w:rPr>
  </w:style>
  <w:style w:type="character" w:customStyle="1" w:styleId="FooterChar">
    <w:name w:val="Footer Char"/>
    <w:basedOn w:val="DefaultParagraphFont"/>
    <w:link w:val="Footer"/>
    <w:uiPriority w:val="99"/>
    <w:semiHidden/>
    <w:rsid w:val="00771056"/>
    <w:rPr>
      <w:sz w:val="16"/>
    </w:rPr>
  </w:style>
  <w:style w:type="character" w:styleId="FootnoteReference">
    <w:name w:val="footnote reference"/>
    <w:uiPriority w:val="99"/>
    <w:semiHidden/>
    <w:rsid w:val="00F40E6A"/>
    <w:rPr>
      <w:vertAlign w:val="superscript"/>
    </w:rPr>
  </w:style>
  <w:style w:type="character" w:styleId="EndnoteReference">
    <w:name w:val="endnote reference"/>
    <w:uiPriority w:val="99"/>
    <w:semiHidden/>
    <w:rsid w:val="00F40E6A"/>
    <w:rPr>
      <w:vertAlign w:val="superscript"/>
    </w:rPr>
  </w:style>
  <w:style w:type="paragraph" w:styleId="EndnoteText">
    <w:name w:val="endnote text"/>
    <w:link w:val="EndnoteTextChar"/>
    <w:uiPriority w:val="99"/>
    <w:semiHidden/>
    <w:rsid w:val="00F40E6A"/>
    <w:pPr>
      <w:spacing w:after="40" w:line="240" w:lineRule="auto"/>
      <w:ind w:left="284" w:hanging="284"/>
    </w:pPr>
    <w:rPr>
      <w:sz w:val="20"/>
      <w:szCs w:val="20"/>
    </w:rPr>
  </w:style>
  <w:style w:type="character" w:customStyle="1" w:styleId="EndnoteTextChar">
    <w:name w:val="Endnote Text Char"/>
    <w:basedOn w:val="DefaultParagraphFont"/>
    <w:link w:val="EndnoteText"/>
    <w:uiPriority w:val="99"/>
    <w:semiHidden/>
    <w:rsid w:val="00771056"/>
    <w:rPr>
      <w:sz w:val="20"/>
      <w:szCs w:val="20"/>
    </w:rPr>
  </w:style>
  <w:style w:type="paragraph" w:styleId="FootnoteText">
    <w:name w:val="footnote text"/>
    <w:link w:val="FootnoteTextChar"/>
    <w:qFormat/>
    <w:rsid w:val="00F40E6A"/>
    <w:pPr>
      <w:spacing w:after="40" w:line="240" w:lineRule="auto"/>
      <w:ind w:left="284" w:hanging="284"/>
    </w:pPr>
    <w:rPr>
      <w:sz w:val="20"/>
      <w:szCs w:val="20"/>
    </w:rPr>
  </w:style>
  <w:style w:type="character" w:customStyle="1" w:styleId="FootnoteTextChar">
    <w:name w:val="Footnote Text Char"/>
    <w:basedOn w:val="DefaultParagraphFont"/>
    <w:link w:val="FootnoteText"/>
    <w:uiPriority w:val="99"/>
    <w:rsid w:val="002262BC"/>
    <w:rPr>
      <w:sz w:val="20"/>
      <w:szCs w:val="20"/>
    </w:rPr>
  </w:style>
  <w:style w:type="paragraph" w:styleId="Header">
    <w:name w:val="header"/>
    <w:link w:val="HeaderChar"/>
    <w:uiPriority w:val="99"/>
    <w:semiHidden/>
    <w:rsid w:val="00F40E6A"/>
    <w:pPr>
      <w:spacing w:after="0" w:line="240" w:lineRule="auto"/>
    </w:pPr>
    <w:rPr>
      <w:sz w:val="20"/>
    </w:rPr>
  </w:style>
  <w:style w:type="character" w:customStyle="1" w:styleId="HeaderChar">
    <w:name w:val="Header Char"/>
    <w:basedOn w:val="DefaultParagraphFont"/>
    <w:link w:val="Header"/>
    <w:uiPriority w:val="99"/>
    <w:semiHidden/>
    <w:rsid w:val="00771056"/>
    <w:rPr>
      <w:sz w:val="20"/>
    </w:rPr>
  </w:style>
  <w:style w:type="character" w:styleId="Hyperlink">
    <w:name w:val="Hyperlink"/>
    <w:uiPriority w:val="99"/>
    <w:unhideWhenUsed/>
    <w:qFormat/>
    <w:rsid w:val="00F40E6A"/>
    <w:rPr>
      <w:color w:val="6C1D45" w:themeColor="hyperlink"/>
      <w:u w:val="single"/>
    </w:rPr>
  </w:style>
  <w:style w:type="character" w:styleId="FollowedHyperlink">
    <w:name w:val="FollowedHyperlink"/>
    <w:uiPriority w:val="6"/>
    <w:semiHidden/>
    <w:rsid w:val="00F40E6A"/>
    <w:rPr>
      <w:color w:val="0057B8" w:themeColor="followedHyperlink"/>
      <w:u w:val="single"/>
    </w:rPr>
  </w:style>
  <w:style w:type="character" w:styleId="PageNumber">
    <w:name w:val="page number"/>
    <w:uiPriority w:val="99"/>
    <w:semiHidden/>
    <w:rsid w:val="00F40E6A"/>
  </w:style>
  <w:style w:type="paragraph" w:styleId="BalloonText">
    <w:name w:val="Balloon Text"/>
    <w:basedOn w:val="Normal"/>
    <w:link w:val="BalloonTextChar"/>
    <w:uiPriority w:val="99"/>
    <w:semiHidden/>
    <w:rsid w:val="00FD745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45C"/>
    <w:rPr>
      <w:rFonts w:ascii="Segoe UI" w:hAnsi="Segoe UI" w:cs="Segoe UI"/>
      <w:sz w:val="18"/>
      <w:szCs w:val="18"/>
    </w:rPr>
  </w:style>
  <w:style w:type="paragraph" w:customStyle="1" w:styleId="SectionHeading">
    <w:name w:val="Section Heading"/>
    <w:basedOn w:val="Heading1"/>
    <w:qFormat/>
    <w:rsid w:val="002262BC"/>
    <w:pPr>
      <w:numPr>
        <w:numId w:val="13"/>
      </w:numPr>
    </w:pPr>
  </w:style>
  <w:style w:type="paragraph" w:customStyle="1" w:styleId="AppendixHeading">
    <w:name w:val="Appendix Heading"/>
    <w:basedOn w:val="Heading1"/>
    <w:uiPriority w:val="1"/>
    <w:qFormat/>
    <w:rsid w:val="00B71029"/>
    <w:pPr>
      <w:numPr>
        <w:numId w:val="15"/>
      </w:numPr>
    </w:pPr>
  </w:style>
  <w:style w:type="paragraph" w:customStyle="1" w:styleId="AppendixNumber">
    <w:name w:val="Appendix Number"/>
    <w:uiPriority w:val="2"/>
    <w:qFormat/>
    <w:rsid w:val="00B71029"/>
    <w:pPr>
      <w:numPr>
        <w:ilvl w:val="1"/>
        <w:numId w:val="15"/>
      </w:numPr>
      <w:spacing w:after="240" w:line="240" w:lineRule="auto"/>
    </w:pPr>
    <w:rPr>
      <w:sz w:val="24"/>
    </w:rPr>
  </w:style>
  <w:style w:type="paragraph" w:styleId="ListBullet3">
    <w:name w:val="List Bullet 3"/>
    <w:basedOn w:val="Normal"/>
    <w:uiPriority w:val="3"/>
    <w:qFormat/>
    <w:rsid w:val="00E20286"/>
    <w:pPr>
      <w:numPr>
        <w:numId w:val="6"/>
      </w:numPr>
      <w:spacing w:after="0"/>
      <w:contextualSpacing/>
    </w:pPr>
  </w:style>
  <w:style w:type="paragraph" w:styleId="ListBullet4">
    <w:name w:val="List Bullet 4"/>
    <w:basedOn w:val="Normal"/>
    <w:uiPriority w:val="3"/>
    <w:qFormat/>
    <w:rsid w:val="00E20286"/>
    <w:pPr>
      <w:numPr>
        <w:numId w:val="7"/>
      </w:numPr>
      <w:contextualSpacing/>
    </w:pPr>
  </w:style>
  <w:style w:type="paragraph" w:customStyle="1" w:styleId="Casestudyheading">
    <w:name w:val="Case study heading"/>
    <w:basedOn w:val="BodyText"/>
    <w:uiPriority w:val="4"/>
    <w:qFormat/>
    <w:rsid w:val="008105D0"/>
    <w:pPr>
      <w:pBdr>
        <w:top w:val="single" w:sz="48" w:space="5" w:color="E9DDE3"/>
        <w:left w:val="single" w:sz="48" w:space="4" w:color="E9DDE3"/>
        <w:bottom w:val="single" w:sz="48" w:space="5" w:color="E9DDE3"/>
        <w:right w:val="single" w:sz="48" w:space="4" w:color="E9DDE3"/>
      </w:pBdr>
      <w:shd w:val="clear" w:color="auto" w:fill="E9DDE3"/>
      <w:ind w:left="227" w:right="227"/>
    </w:pPr>
    <w:rPr>
      <w:b/>
    </w:rPr>
  </w:style>
  <w:style w:type="paragraph" w:customStyle="1" w:styleId="Casestudytext">
    <w:name w:val="Case study text"/>
    <w:basedOn w:val="BodyText"/>
    <w:next w:val="BodyText"/>
    <w:uiPriority w:val="4"/>
    <w:qFormat/>
    <w:rsid w:val="008105D0"/>
    <w:pPr>
      <w:pBdr>
        <w:top w:val="single" w:sz="48" w:space="5" w:color="E9DDE3"/>
        <w:left w:val="single" w:sz="48" w:space="4" w:color="E9DDE3"/>
        <w:bottom w:val="single" w:sz="48" w:space="5" w:color="E9DDE3"/>
        <w:right w:val="single" w:sz="48" w:space="4" w:color="E9DDE3"/>
      </w:pBdr>
      <w:shd w:val="clear" w:color="auto" w:fill="E9DDE3"/>
      <w:ind w:left="227" w:right="227"/>
    </w:pPr>
  </w:style>
  <w:style w:type="table" w:styleId="TableGrid">
    <w:name w:val="Table Grid"/>
    <w:basedOn w:val="TableNormal"/>
    <w:uiPriority w:val="39"/>
    <w:rsid w:val="00A7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MIPrisonsTable">
    <w:name w:val="HMI Prisons Table"/>
    <w:basedOn w:val="TableNormal"/>
    <w:uiPriority w:val="99"/>
    <w:rsid w:val="00A7258C"/>
    <w:pPr>
      <w:spacing w:after="0" w:line="240" w:lineRule="auto"/>
    </w:pPr>
    <w:tblPr>
      <w:tblBorders>
        <w:top w:val="single" w:sz="4" w:space="0" w:color="6C1D45" w:themeColor="accent1"/>
        <w:bottom w:val="single" w:sz="4" w:space="0" w:color="6C1D45" w:themeColor="accent1"/>
        <w:insideH w:val="single" w:sz="4" w:space="0" w:color="6C1D45" w:themeColor="accent1"/>
      </w:tblBorders>
      <w:tblCellMar>
        <w:top w:w="57" w:type="dxa"/>
        <w:left w:w="57" w:type="dxa"/>
        <w:bottom w:w="57" w:type="dxa"/>
        <w:right w:w="57" w:type="dxa"/>
      </w:tblCellMar>
    </w:tblPr>
    <w:tblStylePr w:type="firstRow">
      <w:tblPr/>
      <w:tcPr>
        <w:tcBorders>
          <w:top w:val="single" w:sz="4" w:space="0" w:color="6C1D45" w:themeColor="accent1"/>
          <w:left w:val="nil"/>
          <w:bottom w:val="single" w:sz="4" w:space="0" w:color="6C1D45" w:themeColor="accent1"/>
          <w:right w:val="nil"/>
          <w:insideH w:val="nil"/>
          <w:insideV w:val="nil"/>
          <w:tl2br w:val="nil"/>
          <w:tr2bl w:val="nil"/>
        </w:tcBorders>
        <w:shd w:val="clear" w:color="auto" w:fill="E9DDE3"/>
      </w:tcPr>
    </w:tblStylePr>
  </w:style>
  <w:style w:type="paragraph" w:customStyle="1" w:styleId="TableData">
    <w:name w:val="Table Data"/>
    <w:basedOn w:val="BodyText"/>
    <w:uiPriority w:val="4"/>
    <w:qFormat/>
    <w:rsid w:val="00120BEE"/>
    <w:pPr>
      <w:spacing w:after="0"/>
    </w:pPr>
  </w:style>
  <w:style w:type="paragraph" w:customStyle="1" w:styleId="text-main">
    <w:name w:val="text - main"/>
    <w:qFormat/>
    <w:rsid w:val="0080144A"/>
    <w:pPr>
      <w:spacing w:after="0" w:line="260" w:lineRule="exact"/>
    </w:pPr>
    <w:rPr>
      <w:rFonts w:ascii="Gill Sans MT" w:eastAsia="Times New Roman" w:hAnsi="Gill Sans MT" w:cs="Times New Roman"/>
      <w:szCs w:val="24"/>
    </w:rPr>
  </w:style>
  <w:style w:type="character" w:styleId="CommentReference">
    <w:name w:val="annotation reference"/>
    <w:basedOn w:val="DefaultParagraphFont"/>
    <w:semiHidden/>
    <w:rsid w:val="0080144A"/>
    <w:rPr>
      <w:sz w:val="16"/>
      <w:szCs w:val="16"/>
    </w:rPr>
  </w:style>
  <w:style w:type="paragraph" w:styleId="CommentText">
    <w:name w:val="annotation text"/>
    <w:basedOn w:val="Normal"/>
    <w:link w:val="CommentTextChar"/>
    <w:semiHidden/>
    <w:rsid w:val="0080144A"/>
    <w:pPr>
      <w:spacing w:after="0"/>
    </w:pPr>
    <w:rPr>
      <w:rFonts w:ascii="Gill Sans MT" w:eastAsia="Times New Roman" w:hAnsi="Gill Sans MT" w:cs="Times New Roman"/>
      <w:sz w:val="20"/>
      <w:szCs w:val="20"/>
    </w:rPr>
  </w:style>
  <w:style w:type="character" w:customStyle="1" w:styleId="CommentTextChar">
    <w:name w:val="Comment Text Char"/>
    <w:basedOn w:val="DefaultParagraphFont"/>
    <w:link w:val="CommentText"/>
    <w:semiHidden/>
    <w:rsid w:val="0080144A"/>
    <w:rPr>
      <w:rFonts w:ascii="Gill Sans MT" w:eastAsia="Times New Roman" w:hAnsi="Gill Sans MT" w:cs="Times New Roman"/>
      <w:sz w:val="20"/>
      <w:szCs w:val="20"/>
    </w:rPr>
  </w:style>
  <w:style w:type="paragraph" w:styleId="ListParagraph">
    <w:name w:val="List Paragraph"/>
    <w:basedOn w:val="Normal"/>
    <w:uiPriority w:val="34"/>
    <w:qFormat/>
    <w:rsid w:val="0080144A"/>
    <w:pPr>
      <w:spacing w:after="0"/>
      <w:ind w:left="720"/>
      <w:contextualSpacing/>
    </w:pPr>
    <w:rPr>
      <w:rFonts w:ascii="Garamond" w:eastAsia="Times New Roman" w:hAnsi="Garamond" w:cs="Times New Roman"/>
      <w:szCs w:val="20"/>
      <w:lang w:eastAsia="en-GB"/>
    </w:rPr>
  </w:style>
  <w:style w:type="paragraph" w:styleId="CommentSubject">
    <w:name w:val="annotation subject"/>
    <w:basedOn w:val="CommentText"/>
    <w:next w:val="CommentText"/>
    <w:link w:val="CommentSubjectChar"/>
    <w:uiPriority w:val="99"/>
    <w:semiHidden/>
    <w:rsid w:val="00A36B2F"/>
    <w:pPr>
      <w:spacing w:after="24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36B2F"/>
    <w:rPr>
      <w:rFonts w:ascii="Gill Sans MT" w:eastAsia="Times New Roman" w:hAnsi="Gill Sans MT" w:cs="Times New Roman"/>
      <w:b/>
      <w:bCs/>
      <w:sz w:val="20"/>
      <w:szCs w:val="20"/>
    </w:rPr>
  </w:style>
  <w:style w:type="paragraph" w:customStyle="1" w:styleId="SNAPQuestionnaire">
    <w:name w:val="SNAP Questionnaire"/>
    <w:rsid w:val="00642B8C"/>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914604">
      <w:bodyDiv w:val="1"/>
      <w:marLeft w:val="0"/>
      <w:marRight w:val="0"/>
      <w:marTop w:val="0"/>
      <w:marBottom w:val="0"/>
      <w:divBdr>
        <w:top w:val="none" w:sz="0" w:space="0" w:color="auto"/>
        <w:left w:val="none" w:sz="0" w:space="0" w:color="auto"/>
        <w:bottom w:val="none" w:sz="0" w:space="0" w:color="auto"/>
        <w:right w:val="none" w:sz="0" w:space="0" w:color="auto"/>
      </w:divBdr>
      <w:divsChild>
        <w:div w:id="502743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xc59z\AppData\Local\Microsoft\Windows\INetCache\Content.Outlook\YHFS86QE\HMI%20Prisons%20survey%20methodology%20template.dotx" TargetMode="External"/></Relationships>
</file>

<file path=word/theme/theme1.xml><?xml version="1.0" encoding="utf-8"?>
<a:theme xmlns:a="http://schemas.openxmlformats.org/drawingml/2006/main" name="Office Theme">
  <a:themeElements>
    <a:clrScheme name="HMI Prisons">
      <a:dk1>
        <a:sysClr val="windowText" lastClr="000000"/>
      </a:dk1>
      <a:lt1>
        <a:sysClr val="window" lastClr="FFFFFF"/>
      </a:lt1>
      <a:dk2>
        <a:srgbClr val="000000"/>
      </a:dk2>
      <a:lt2>
        <a:srgbClr val="FFFFFF"/>
      </a:lt2>
      <a:accent1>
        <a:srgbClr val="6C1D45"/>
      </a:accent1>
      <a:accent2>
        <a:srgbClr val="009681"/>
      </a:accent2>
      <a:accent3>
        <a:srgbClr val="0057B8"/>
      </a:accent3>
      <a:accent4>
        <a:srgbClr val="C8102E"/>
      </a:accent4>
      <a:accent5>
        <a:srgbClr val="D86018"/>
      </a:accent5>
      <a:accent6>
        <a:srgbClr val="9B26B6"/>
      </a:accent6>
      <a:hlink>
        <a:srgbClr val="6C1D45"/>
      </a:hlink>
      <a:folHlink>
        <a:srgbClr val="0057B8"/>
      </a:folHlink>
    </a:clrScheme>
    <a:fontScheme name="HMI Pris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3552EA5D70564ABE1A0868AB01B19F" ma:contentTypeVersion="13" ma:contentTypeDescription="Create a new document." ma:contentTypeScope="" ma:versionID="ee966f00faac1aa860899f68b0faa267">
  <xsd:schema xmlns:xsd="http://www.w3.org/2001/XMLSchema" xmlns:xs="http://www.w3.org/2001/XMLSchema" xmlns:p="http://schemas.microsoft.com/office/2006/metadata/properties" xmlns:ns3="33cb832e-c3cf-4328-aec4-78d08bcadb7b" xmlns:ns4="5ba589c5-ee4f-48aa-8983-9c0a9f64fa0b" targetNamespace="http://schemas.microsoft.com/office/2006/metadata/properties" ma:root="true" ma:fieldsID="14263a1f2b9fa2da0588890660a11ab0" ns3:_="" ns4:_="">
    <xsd:import namespace="33cb832e-c3cf-4328-aec4-78d08bcadb7b"/>
    <xsd:import namespace="5ba589c5-ee4f-48aa-8983-9c0a9f64fa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b832e-c3cf-4328-aec4-78d08bcad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a589c5-ee4f-48aa-8983-9c0a9f64fa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9D6C8-8023-4188-ABF2-4ED33A09FD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307285-36E7-4213-9B40-3BF6E1F22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b832e-c3cf-4328-aec4-78d08bcadb7b"/>
    <ds:schemaRef ds:uri="5ba589c5-ee4f-48aa-8983-9c0a9f64f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894CA-0871-45F7-AC7D-ACA9C68423EA}">
  <ds:schemaRefs>
    <ds:schemaRef ds:uri="http://schemas.microsoft.com/sharepoint/v3/contenttype/forms"/>
  </ds:schemaRefs>
</ds:datastoreItem>
</file>

<file path=customXml/itemProps4.xml><?xml version="1.0" encoding="utf-8"?>
<ds:datastoreItem xmlns:ds="http://schemas.openxmlformats.org/officeDocument/2006/customXml" ds:itemID="{DAEC5D02-4702-4744-B259-0F82A800F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HMI Prisons survey methodology template.dotx</Template>
  <TotalTime>50</TotalTime>
  <Pages>14</Pages>
  <Words>2752</Words>
  <Characters>15690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[Title]</vt:lpstr>
    </vt:vector>
  </TitlesOfParts>
  <Manager>HM Inspectorate of Prisons</Manager>
  <Company>HM Inspectorate of Prisons</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dc:subject>
  <dc:creator>Duffield, Becky</dc:creator>
  <cp:keywords>[Keywords separated by commas]</cp:keywords>
  <dc:description/>
  <cp:lastModifiedBy>Ranns, Helen | (She/Hers)</cp:lastModifiedBy>
  <cp:revision>9</cp:revision>
  <dcterms:created xsi:type="dcterms:W3CDTF">2022-09-14T15:49:00Z</dcterms:created>
  <dcterms:modified xsi:type="dcterms:W3CDTF">2022-10-12T11:23:00Z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0x010100E63552EA5D70564ABE1A0868AB01B19F</vt:lpwstr>
  </property>
</Properties>
</file>