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11EE" w14:textId="77777777" w:rsidR="00873CA1" w:rsidRDefault="00873CA1" w:rsidP="00873CA1">
      <w:pPr>
        <w:jc w:val="center"/>
        <w:rPr>
          <w:b/>
          <w:sz w:val="52"/>
          <w:szCs w:val="52"/>
        </w:rPr>
      </w:pPr>
    </w:p>
    <w:p w14:paraId="220B8EFD" w14:textId="1BC1DEA6" w:rsidR="00873CA1" w:rsidRDefault="007E2B37" w:rsidP="007E2B37">
      <w:pPr>
        <w:rPr>
          <w:b/>
          <w:sz w:val="52"/>
          <w:szCs w:val="52"/>
        </w:rPr>
      </w:pPr>
      <w:r>
        <w:rPr>
          <w:b/>
          <w:noProof/>
          <w:sz w:val="52"/>
          <w:szCs w:val="52"/>
        </w:rPr>
        <w:drawing>
          <wp:inline distT="0" distB="0" distL="0" distR="0" wp14:anchorId="778736A1" wp14:editId="444308F4">
            <wp:extent cx="1231900" cy="1231900"/>
            <wp:effectExtent l="0" t="0" r="6350" b="6350"/>
            <wp:docPr id="1542252152" name="Picture 1" descr="HMI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52152" name="Picture 1" descr="HMI Prison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inline>
        </w:drawing>
      </w:r>
    </w:p>
    <w:p w14:paraId="36A0B886" w14:textId="77777777" w:rsidR="00873CA1" w:rsidRDefault="00873CA1" w:rsidP="00873CA1">
      <w:pPr>
        <w:jc w:val="center"/>
        <w:rPr>
          <w:b/>
          <w:sz w:val="52"/>
          <w:szCs w:val="52"/>
        </w:rPr>
      </w:pPr>
    </w:p>
    <w:p w14:paraId="794CEAF8" w14:textId="30794033" w:rsidR="00873CA1" w:rsidRPr="00873CA1" w:rsidRDefault="00873CA1" w:rsidP="00873CA1">
      <w:pPr>
        <w:jc w:val="center"/>
        <w:rPr>
          <w:b/>
          <w:sz w:val="52"/>
          <w:szCs w:val="52"/>
        </w:rPr>
      </w:pPr>
      <w:r w:rsidRPr="00873CA1">
        <w:rPr>
          <w:b/>
          <w:sz w:val="52"/>
          <w:szCs w:val="52"/>
        </w:rPr>
        <w:t>HM Inspectorate of Prisons</w:t>
      </w:r>
    </w:p>
    <w:p w14:paraId="4BF0BE7A" w14:textId="71A7FCFE" w:rsidR="00873CA1" w:rsidRDefault="00873CA1" w:rsidP="00873CA1">
      <w:pPr>
        <w:jc w:val="center"/>
        <w:rPr>
          <w:b/>
          <w:sz w:val="52"/>
          <w:szCs w:val="52"/>
        </w:rPr>
      </w:pPr>
      <w:r w:rsidRPr="00873CA1">
        <w:rPr>
          <w:b/>
          <w:sz w:val="52"/>
          <w:szCs w:val="52"/>
        </w:rPr>
        <w:t>Self-assessment report template</w:t>
      </w:r>
    </w:p>
    <w:p w14:paraId="54A17F41" w14:textId="7B009CF8" w:rsidR="00C60713" w:rsidRPr="00873CA1" w:rsidRDefault="00C60713" w:rsidP="00873CA1">
      <w:pPr>
        <w:jc w:val="center"/>
        <w:rPr>
          <w:b/>
          <w:sz w:val="52"/>
          <w:szCs w:val="52"/>
        </w:rPr>
      </w:pPr>
      <w:r>
        <w:rPr>
          <w:b/>
          <w:sz w:val="52"/>
          <w:szCs w:val="52"/>
        </w:rPr>
        <w:t>Immigration Removal Centres</w:t>
      </w:r>
    </w:p>
    <w:p w14:paraId="45E794C2" w14:textId="39E10298" w:rsidR="00873CA1" w:rsidRPr="00873CA1" w:rsidRDefault="00DC5824" w:rsidP="00873CA1">
      <w:pPr>
        <w:jc w:val="center"/>
        <w:rPr>
          <w:b/>
          <w:sz w:val="52"/>
          <w:szCs w:val="52"/>
        </w:rPr>
      </w:pPr>
      <w:r>
        <w:rPr>
          <w:b/>
          <w:sz w:val="52"/>
          <w:szCs w:val="52"/>
        </w:rPr>
        <w:t>January 2025</w:t>
      </w:r>
    </w:p>
    <w:p w14:paraId="5F07FFC2" w14:textId="063C8426" w:rsidR="00873CA1" w:rsidRPr="00813FB7" w:rsidRDefault="00873CA1" w:rsidP="007E2B37">
      <w:pPr>
        <w:spacing w:after="0" w:line="240" w:lineRule="auto"/>
        <w:rPr>
          <w:rFonts w:ascii="Arial" w:hAnsi="Arial" w:cs="Arial"/>
          <w:b/>
          <w:sz w:val="24"/>
          <w:szCs w:val="24"/>
        </w:rPr>
      </w:pPr>
      <w:r>
        <w:rPr>
          <w:b/>
          <w:sz w:val="28"/>
          <w:szCs w:val="28"/>
        </w:rPr>
        <w:br w:type="page"/>
      </w:r>
      <w:r w:rsidRPr="00813FB7">
        <w:rPr>
          <w:rFonts w:ascii="Arial" w:hAnsi="Arial" w:cs="Arial"/>
          <w:b/>
          <w:sz w:val="24"/>
          <w:szCs w:val="24"/>
        </w:rPr>
        <w:lastRenderedPageBreak/>
        <w:t>Introduction</w:t>
      </w:r>
    </w:p>
    <w:p w14:paraId="2986E032" w14:textId="77777777" w:rsidR="007E2B37" w:rsidRDefault="007E2B37" w:rsidP="007E2B37">
      <w:pPr>
        <w:spacing w:after="0" w:line="240" w:lineRule="auto"/>
        <w:rPr>
          <w:rFonts w:ascii="Arial" w:hAnsi="Arial" w:cs="Arial"/>
          <w:sz w:val="24"/>
          <w:szCs w:val="24"/>
        </w:rPr>
      </w:pPr>
    </w:p>
    <w:p w14:paraId="223CB1D1" w14:textId="5E7E2CBB" w:rsidR="00F32709" w:rsidRPr="00DC5824" w:rsidRDefault="00F32709" w:rsidP="007E2B37">
      <w:pPr>
        <w:spacing w:after="0" w:line="240" w:lineRule="auto"/>
        <w:rPr>
          <w:rFonts w:ascii="Arial" w:hAnsi="Arial" w:cs="Arial"/>
          <w:sz w:val="24"/>
          <w:szCs w:val="24"/>
        </w:rPr>
      </w:pPr>
      <w:r w:rsidRPr="00813FB7">
        <w:rPr>
          <w:rFonts w:ascii="Arial" w:hAnsi="Arial" w:cs="Arial"/>
          <w:sz w:val="24"/>
          <w:szCs w:val="24"/>
        </w:rPr>
        <w:t>HM Inspectorate of Prisons</w:t>
      </w:r>
      <w:r w:rsidR="008B23E2" w:rsidRPr="00813FB7">
        <w:rPr>
          <w:rFonts w:ascii="Arial" w:hAnsi="Arial" w:cs="Arial"/>
          <w:sz w:val="24"/>
          <w:szCs w:val="24"/>
        </w:rPr>
        <w:t xml:space="preserve"> (HMI</w:t>
      </w:r>
      <w:r w:rsidR="007E2B37">
        <w:rPr>
          <w:rFonts w:ascii="Arial" w:hAnsi="Arial" w:cs="Arial"/>
          <w:sz w:val="24"/>
          <w:szCs w:val="24"/>
        </w:rPr>
        <w:t xml:space="preserve"> </w:t>
      </w:r>
      <w:r w:rsidR="008B23E2" w:rsidRPr="00813FB7">
        <w:rPr>
          <w:rFonts w:ascii="Arial" w:hAnsi="Arial" w:cs="Arial"/>
          <w:sz w:val="24"/>
          <w:szCs w:val="24"/>
        </w:rPr>
        <w:t>P</w:t>
      </w:r>
      <w:r w:rsidR="007E2B37">
        <w:rPr>
          <w:rFonts w:ascii="Arial" w:hAnsi="Arial" w:cs="Arial"/>
          <w:sz w:val="24"/>
          <w:szCs w:val="24"/>
        </w:rPr>
        <w:t>risons</w:t>
      </w:r>
      <w:r w:rsidR="008B23E2" w:rsidRPr="00813FB7">
        <w:rPr>
          <w:rFonts w:ascii="Arial" w:hAnsi="Arial" w:cs="Arial"/>
          <w:sz w:val="24"/>
          <w:szCs w:val="24"/>
        </w:rPr>
        <w:t>)</w:t>
      </w:r>
      <w:r w:rsidRPr="00813FB7">
        <w:rPr>
          <w:rFonts w:ascii="Arial" w:hAnsi="Arial" w:cs="Arial"/>
          <w:sz w:val="24"/>
          <w:szCs w:val="24"/>
        </w:rPr>
        <w:t xml:space="preserve"> </w:t>
      </w:r>
      <w:r w:rsidR="0077428B" w:rsidRPr="00DC5824">
        <w:rPr>
          <w:rFonts w:ascii="Arial" w:hAnsi="Arial" w:cs="Arial"/>
          <w:sz w:val="24"/>
          <w:szCs w:val="24"/>
        </w:rPr>
        <w:t>reports</w:t>
      </w:r>
      <w:r w:rsidRPr="00DC5824">
        <w:rPr>
          <w:rFonts w:ascii="Arial" w:hAnsi="Arial" w:cs="Arial"/>
          <w:sz w:val="24"/>
          <w:szCs w:val="24"/>
        </w:rPr>
        <w:t xml:space="preserve"> include a narrative judgement about leadership in inspections of </w:t>
      </w:r>
      <w:r w:rsidR="00D54DEE" w:rsidRPr="00DC5824">
        <w:rPr>
          <w:rFonts w:ascii="Arial" w:hAnsi="Arial" w:cs="Arial"/>
          <w:sz w:val="24"/>
          <w:szCs w:val="24"/>
        </w:rPr>
        <w:t xml:space="preserve">immigration </w:t>
      </w:r>
      <w:r w:rsidR="00C60713" w:rsidRPr="00DC5824">
        <w:rPr>
          <w:rFonts w:ascii="Arial" w:hAnsi="Arial" w:cs="Arial"/>
          <w:sz w:val="24"/>
          <w:szCs w:val="24"/>
        </w:rPr>
        <w:t>removal centres</w:t>
      </w:r>
      <w:r w:rsidR="00C16BC5" w:rsidRPr="00DC5824">
        <w:rPr>
          <w:rFonts w:ascii="Arial" w:hAnsi="Arial" w:cs="Arial"/>
          <w:sz w:val="24"/>
          <w:szCs w:val="24"/>
        </w:rPr>
        <w:t>.</w:t>
      </w:r>
      <w:r w:rsidRPr="00DC5824">
        <w:rPr>
          <w:rFonts w:ascii="Arial" w:hAnsi="Arial" w:cs="Arial"/>
          <w:sz w:val="24"/>
          <w:szCs w:val="24"/>
        </w:rPr>
        <w:t xml:space="preserve"> </w:t>
      </w:r>
      <w:r w:rsidR="00B663D9" w:rsidRPr="00DC5824">
        <w:rPr>
          <w:rFonts w:ascii="Arial" w:hAnsi="Arial" w:cs="Arial"/>
          <w:sz w:val="24"/>
          <w:szCs w:val="24"/>
        </w:rPr>
        <w:t xml:space="preserve">This has </w:t>
      </w:r>
      <w:r w:rsidRPr="00DC5824">
        <w:rPr>
          <w:rFonts w:ascii="Arial" w:hAnsi="Arial" w:cs="Arial"/>
          <w:sz w:val="24"/>
          <w:szCs w:val="24"/>
        </w:rPr>
        <w:t>strengthen</w:t>
      </w:r>
      <w:r w:rsidR="00B663D9" w:rsidRPr="00DC5824">
        <w:rPr>
          <w:rFonts w:ascii="Arial" w:hAnsi="Arial" w:cs="Arial"/>
          <w:sz w:val="24"/>
          <w:szCs w:val="24"/>
        </w:rPr>
        <w:t>ed</w:t>
      </w:r>
      <w:r w:rsidRPr="00DC5824">
        <w:rPr>
          <w:rFonts w:ascii="Arial" w:hAnsi="Arial" w:cs="Arial"/>
          <w:sz w:val="24"/>
          <w:szCs w:val="24"/>
        </w:rPr>
        <w:t xml:space="preserve"> our inspection in this area because we believe the quality of leadership is one of the most important factors in driving improvement and ensuring better outcomes for </w:t>
      </w:r>
      <w:r w:rsidR="00202883" w:rsidRPr="00DC5824">
        <w:rPr>
          <w:rFonts w:ascii="Arial" w:hAnsi="Arial" w:cs="Arial"/>
          <w:sz w:val="24"/>
          <w:szCs w:val="24"/>
        </w:rPr>
        <w:t>detainees</w:t>
      </w:r>
      <w:r w:rsidRPr="00DC5824">
        <w:rPr>
          <w:rFonts w:ascii="Arial" w:hAnsi="Arial" w:cs="Arial"/>
          <w:sz w:val="24"/>
          <w:szCs w:val="24"/>
        </w:rPr>
        <w:t>. We want to use our reports to encourage effective leadership practice.</w:t>
      </w:r>
    </w:p>
    <w:p w14:paraId="41ECB0E2" w14:textId="77777777" w:rsidR="007E2B37" w:rsidRDefault="007E2B37" w:rsidP="007E2B37">
      <w:pPr>
        <w:spacing w:after="0" w:line="240" w:lineRule="auto"/>
        <w:rPr>
          <w:rFonts w:ascii="Arial" w:hAnsi="Arial" w:cs="Arial"/>
          <w:sz w:val="24"/>
          <w:szCs w:val="24"/>
        </w:rPr>
      </w:pPr>
    </w:p>
    <w:p w14:paraId="08A73FA4" w14:textId="3653A4F9" w:rsidR="007E5E80" w:rsidRPr="00DC5824" w:rsidRDefault="006937C5" w:rsidP="007E2B37">
      <w:pPr>
        <w:spacing w:after="0" w:line="240" w:lineRule="auto"/>
        <w:rPr>
          <w:rFonts w:ascii="Arial" w:hAnsi="Arial" w:cs="Arial"/>
          <w:sz w:val="24"/>
          <w:szCs w:val="24"/>
        </w:rPr>
      </w:pPr>
      <w:r w:rsidRPr="00DC5824">
        <w:rPr>
          <w:rFonts w:ascii="Arial" w:hAnsi="Arial" w:cs="Arial"/>
          <w:sz w:val="24"/>
          <w:szCs w:val="24"/>
        </w:rPr>
        <w:t>The</w:t>
      </w:r>
      <w:r w:rsidR="00F32709" w:rsidRPr="00DC5824">
        <w:rPr>
          <w:rFonts w:ascii="Arial" w:hAnsi="Arial" w:cs="Arial"/>
          <w:sz w:val="24"/>
          <w:szCs w:val="24"/>
        </w:rPr>
        <w:t xml:space="preserve"> </w:t>
      </w:r>
      <w:r w:rsidR="00873CA1" w:rsidRPr="00DC5824">
        <w:rPr>
          <w:rFonts w:ascii="Arial" w:hAnsi="Arial" w:cs="Arial"/>
          <w:sz w:val="24"/>
          <w:szCs w:val="24"/>
        </w:rPr>
        <w:t xml:space="preserve">self-assessment report (SAR) </w:t>
      </w:r>
      <w:r w:rsidR="00F32709" w:rsidRPr="00DC5824">
        <w:rPr>
          <w:rFonts w:ascii="Arial" w:hAnsi="Arial" w:cs="Arial"/>
          <w:sz w:val="24"/>
          <w:szCs w:val="24"/>
        </w:rPr>
        <w:t>give</w:t>
      </w:r>
      <w:r w:rsidRPr="00DC5824">
        <w:rPr>
          <w:rFonts w:ascii="Arial" w:hAnsi="Arial" w:cs="Arial"/>
          <w:sz w:val="24"/>
          <w:szCs w:val="24"/>
        </w:rPr>
        <w:t>s</w:t>
      </w:r>
      <w:r w:rsidR="00F32709" w:rsidRPr="00DC5824">
        <w:rPr>
          <w:rFonts w:ascii="Arial" w:hAnsi="Arial" w:cs="Arial"/>
          <w:sz w:val="24"/>
          <w:szCs w:val="24"/>
        </w:rPr>
        <w:t xml:space="preserve"> </w:t>
      </w:r>
      <w:r w:rsidR="00C60713" w:rsidRPr="00DC5824">
        <w:rPr>
          <w:rFonts w:ascii="Arial" w:hAnsi="Arial" w:cs="Arial"/>
          <w:sz w:val="24"/>
          <w:szCs w:val="24"/>
        </w:rPr>
        <w:t xml:space="preserve">immigration removal </w:t>
      </w:r>
      <w:r w:rsidR="0076308E" w:rsidRPr="00DC5824">
        <w:rPr>
          <w:rFonts w:ascii="Arial" w:hAnsi="Arial" w:cs="Arial"/>
          <w:sz w:val="24"/>
          <w:szCs w:val="24"/>
        </w:rPr>
        <w:t xml:space="preserve">centre </w:t>
      </w:r>
      <w:r w:rsidR="00F32709" w:rsidRPr="00DC5824">
        <w:rPr>
          <w:rFonts w:ascii="Arial" w:hAnsi="Arial" w:cs="Arial"/>
          <w:sz w:val="24"/>
          <w:szCs w:val="24"/>
        </w:rPr>
        <w:t xml:space="preserve">leadership teams an opportunity to provide </w:t>
      </w:r>
      <w:r w:rsidR="00873CA1" w:rsidRPr="00DC5824">
        <w:rPr>
          <w:rFonts w:ascii="Arial" w:hAnsi="Arial" w:cs="Arial"/>
          <w:sz w:val="24"/>
          <w:szCs w:val="24"/>
        </w:rPr>
        <w:t xml:space="preserve">information that will help </w:t>
      </w:r>
      <w:r w:rsidR="00F32709" w:rsidRPr="00DC5824">
        <w:rPr>
          <w:rFonts w:ascii="Arial" w:hAnsi="Arial" w:cs="Arial"/>
          <w:sz w:val="24"/>
          <w:szCs w:val="24"/>
        </w:rPr>
        <w:t>us</w:t>
      </w:r>
      <w:r w:rsidR="00873CA1" w:rsidRPr="00DC5824">
        <w:rPr>
          <w:rFonts w:ascii="Arial" w:hAnsi="Arial" w:cs="Arial"/>
          <w:sz w:val="24"/>
          <w:szCs w:val="24"/>
        </w:rPr>
        <w:t xml:space="preserve"> to </w:t>
      </w:r>
      <w:r w:rsidR="00F32709" w:rsidRPr="00DC5824">
        <w:rPr>
          <w:rFonts w:ascii="Arial" w:hAnsi="Arial" w:cs="Arial"/>
          <w:sz w:val="24"/>
          <w:szCs w:val="24"/>
        </w:rPr>
        <w:t xml:space="preserve">make judgements about the leadership of </w:t>
      </w:r>
      <w:r w:rsidR="00CE4253" w:rsidRPr="00DC5824">
        <w:rPr>
          <w:rFonts w:ascii="Arial" w:hAnsi="Arial" w:cs="Arial"/>
          <w:sz w:val="24"/>
          <w:szCs w:val="24"/>
        </w:rPr>
        <w:t>their</w:t>
      </w:r>
      <w:r w:rsidR="00F32709" w:rsidRPr="00DC5824">
        <w:rPr>
          <w:rFonts w:ascii="Arial" w:hAnsi="Arial" w:cs="Arial"/>
          <w:sz w:val="24"/>
          <w:szCs w:val="24"/>
        </w:rPr>
        <w:t xml:space="preserve"> </w:t>
      </w:r>
      <w:r w:rsidR="00C60713" w:rsidRPr="00DC5824">
        <w:rPr>
          <w:rFonts w:ascii="Arial" w:hAnsi="Arial" w:cs="Arial"/>
          <w:sz w:val="24"/>
          <w:szCs w:val="24"/>
        </w:rPr>
        <w:t>centre</w:t>
      </w:r>
      <w:r w:rsidR="00F32709" w:rsidRPr="00DC5824">
        <w:rPr>
          <w:rFonts w:ascii="Arial" w:hAnsi="Arial" w:cs="Arial"/>
          <w:sz w:val="24"/>
          <w:szCs w:val="24"/>
        </w:rPr>
        <w:t xml:space="preserve">. </w:t>
      </w:r>
      <w:r w:rsidR="00873CA1" w:rsidRPr="00DC5824">
        <w:rPr>
          <w:rFonts w:ascii="Arial" w:hAnsi="Arial" w:cs="Arial"/>
          <w:sz w:val="24"/>
          <w:szCs w:val="24"/>
        </w:rPr>
        <w:t>The SAR</w:t>
      </w:r>
      <w:r w:rsidR="00873CA1" w:rsidRPr="00813FB7">
        <w:rPr>
          <w:rFonts w:ascii="Arial" w:hAnsi="Arial" w:cs="Arial"/>
          <w:sz w:val="24"/>
          <w:szCs w:val="24"/>
        </w:rPr>
        <w:t xml:space="preserve"> </w:t>
      </w:r>
      <w:r w:rsidR="00873CA1" w:rsidRPr="00DC5824">
        <w:rPr>
          <w:rFonts w:ascii="Arial" w:hAnsi="Arial" w:cs="Arial"/>
          <w:sz w:val="24"/>
          <w:szCs w:val="24"/>
        </w:rPr>
        <w:t>provide</w:t>
      </w:r>
      <w:r w:rsidR="00CE4253" w:rsidRPr="00DC5824">
        <w:rPr>
          <w:rFonts w:ascii="Arial" w:hAnsi="Arial" w:cs="Arial"/>
          <w:sz w:val="24"/>
          <w:szCs w:val="24"/>
        </w:rPr>
        <w:t>s</w:t>
      </w:r>
      <w:r w:rsidR="00873CA1" w:rsidRPr="00DC5824">
        <w:rPr>
          <w:rFonts w:ascii="Arial" w:hAnsi="Arial" w:cs="Arial"/>
          <w:sz w:val="24"/>
          <w:szCs w:val="24"/>
        </w:rPr>
        <w:t xml:space="preserve"> one strand of evidence, </w:t>
      </w:r>
      <w:r w:rsidR="00F32709" w:rsidRPr="00DC5824">
        <w:rPr>
          <w:rFonts w:ascii="Arial" w:hAnsi="Arial" w:cs="Arial"/>
          <w:sz w:val="24"/>
          <w:szCs w:val="24"/>
        </w:rPr>
        <w:t xml:space="preserve">but there will be others, including </w:t>
      </w:r>
      <w:r w:rsidR="00202883" w:rsidRPr="00DC5824">
        <w:rPr>
          <w:rFonts w:ascii="Arial" w:hAnsi="Arial" w:cs="Arial"/>
          <w:sz w:val="24"/>
          <w:szCs w:val="24"/>
        </w:rPr>
        <w:t>detainee</w:t>
      </w:r>
      <w:r w:rsidR="00F32709" w:rsidRPr="00DC5824">
        <w:rPr>
          <w:rFonts w:ascii="Arial" w:hAnsi="Arial" w:cs="Arial"/>
          <w:sz w:val="24"/>
          <w:szCs w:val="24"/>
        </w:rPr>
        <w:t xml:space="preserve"> and staff surveys, data, documentation and our own observations. There will be opportunities to discuss all elements of this self-assessment report and to provide further evidence if necessary, during the inspection.</w:t>
      </w:r>
      <w:r w:rsidR="00873CA1" w:rsidRPr="00DC5824">
        <w:rPr>
          <w:rFonts w:ascii="Arial" w:hAnsi="Arial" w:cs="Arial"/>
          <w:sz w:val="24"/>
          <w:szCs w:val="24"/>
        </w:rPr>
        <w:t xml:space="preserve"> </w:t>
      </w:r>
    </w:p>
    <w:p w14:paraId="3CAC081E" w14:textId="77777777" w:rsidR="007E2B37" w:rsidRDefault="007E2B37" w:rsidP="007E2B37">
      <w:pPr>
        <w:spacing w:after="0" w:line="240" w:lineRule="auto"/>
        <w:rPr>
          <w:rFonts w:ascii="Arial" w:hAnsi="Arial" w:cs="Arial"/>
          <w:sz w:val="24"/>
          <w:szCs w:val="24"/>
        </w:rPr>
      </w:pPr>
    </w:p>
    <w:p w14:paraId="2BC40B7E" w14:textId="304AB26F" w:rsidR="00564E50" w:rsidRPr="00DC5824" w:rsidRDefault="00564E50" w:rsidP="007E2B37">
      <w:pPr>
        <w:spacing w:after="0" w:line="240" w:lineRule="auto"/>
        <w:rPr>
          <w:rFonts w:ascii="Arial" w:hAnsi="Arial" w:cs="Arial"/>
          <w:sz w:val="24"/>
          <w:szCs w:val="24"/>
        </w:rPr>
      </w:pPr>
      <w:r w:rsidRPr="00DC5824">
        <w:rPr>
          <w:rFonts w:ascii="Arial" w:hAnsi="Arial" w:cs="Arial"/>
          <w:sz w:val="24"/>
          <w:szCs w:val="24"/>
        </w:rPr>
        <w:t>The lessons from the best SARs are:</w:t>
      </w:r>
    </w:p>
    <w:p w14:paraId="1AF9B30C" w14:textId="77777777" w:rsidR="00564E50" w:rsidRPr="00DC5824" w:rsidRDefault="00564E50" w:rsidP="007E2B37">
      <w:pPr>
        <w:spacing w:after="0" w:line="240" w:lineRule="auto"/>
        <w:rPr>
          <w:rFonts w:ascii="Arial" w:hAnsi="Arial" w:cs="Arial"/>
          <w:sz w:val="24"/>
          <w:szCs w:val="24"/>
        </w:rPr>
      </w:pPr>
    </w:p>
    <w:p w14:paraId="785697C4" w14:textId="77777777" w:rsidR="00564E50" w:rsidRPr="00DC5824" w:rsidRDefault="00564E50" w:rsidP="007E2B37">
      <w:pPr>
        <w:pStyle w:val="ListParagraph"/>
        <w:numPr>
          <w:ilvl w:val="0"/>
          <w:numId w:val="18"/>
        </w:numPr>
        <w:spacing w:after="0" w:line="240" w:lineRule="auto"/>
        <w:rPr>
          <w:rFonts w:ascii="Arial" w:hAnsi="Arial" w:cs="Arial"/>
          <w:sz w:val="24"/>
          <w:szCs w:val="24"/>
        </w:rPr>
      </w:pPr>
      <w:r w:rsidRPr="00DC5824">
        <w:rPr>
          <w:rFonts w:ascii="Arial" w:hAnsi="Arial" w:cs="Arial"/>
          <w:sz w:val="24"/>
          <w:szCs w:val="24"/>
        </w:rPr>
        <w:t>They offer a candid, accurate and realistic assessment. Those that are less effective are overly optimistic or describe aspirations rather than the reality of the outcomes being delivered.</w:t>
      </w:r>
    </w:p>
    <w:p w14:paraId="2D093430" w14:textId="1D02B7FE" w:rsidR="00564E50" w:rsidRPr="00DC5824" w:rsidRDefault="00564E50" w:rsidP="007E2B37">
      <w:pPr>
        <w:pStyle w:val="ListParagraph"/>
        <w:numPr>
          <w:ilvl w:val="0"/>
          <w:numId w:val="18"/>
        </w:numPr>
        <w:spacing w:after="0" w:line="240" w:lineRule="auto"/>
        <w:rPr>
          <w:rFonts w:ascii="Arial" w:hAnsi="Arial" w:cs="Arial"/>
          <w:sz w:val="24"/>
          <w:szCs w:val="24"/>
        </w:rPr>
      </w:pPr>
      <w:r w:rsidRPr="00DC5824">
        <w:rPr>
          <w:rFonts w:ascii="Arial" w:hAnsi="Arial" w:cs="Arial"/>
          <w:sz w:val="24"/>
          <w:szCs w:val="24"/>
        </w:rPr>
        <w:t>The evidence for the SAR is produced collaboratively, where possible involving leaders, staff,</w:t>
      </w:r>
      <w:r w:rsidR="006D3E8A" w:rsidRPr="00DC5824">
        <w:rPr>
          <w:rFonts w:ascii="Arial" w:hAnsi="Arial" w:cs="Arial"/>
          <w:sz w:val="24"/>
          <w:szCs w:val="24"/>
        </w:rPr>
        <w:t xml:space="preserve"> detainees</w:t>
      </w:r>
      <w:r w:rsidRPr="00DC5824">
        <w:rPr>
          <w:rFonts w:ascii="Arial" w:hAnsi="Arial" w:cs="Arial"/>
          <w:sz w:val="24"/>
          <w:szCs w:val="24"/>
        </w:rPr>
        <w:t xml:space="preserve"> and partner organisations in assessing outcomes.</w:t>
      </w:r>
    </w:p>
    <w:p w14:paraId="5523E430" w14:textId="495B5AE8" w:rsidR="00564E50" w:rsidRPr="00DC5824" w:rsidRDefault="00564E50" w:rsidP="007E2B37">
      <w:pPr>
        <w:pStyle w:val="ListParagraph"/>
        <w:numPr>
          <w:ilvl w:val="0"/>
          <w:numId w:val="18"/>
        </w:numPr>
        <w:spacing w:after="0" w:line="240" w:lineRule="auto"/>
        <w:rPr>
          <w:rFonts w:ascii="Arial" w:hAnsi="Arial" w:cs="Arial"/>
          <w:sz w:val="24"/>
          <w:szCs w:val="24"/>
        </w:rPr>
      </w:pPr>
      <w:r w:rsidRPr="00DC5824">
        <w:rPr>
          <w:rFonts w:ascii="Arial" w:hAnsi="Arial" w:cs="Arial"/>
          <w:sz w:val="24"/>
          <w:szCs w:val="24"/>
        </w:rPr>
        <w:t xml:space="preserve">The final document is owned by the </w:t>
      </w:r>
      <w:r w:rsidR="0076308E" w:rsidRPr="00DC5824">
        <w:rPr>
          <w:rFonts w:ascii="Arial" w:hAnsi="Arial" w:cs="Arial"/>
          <w:sz w:val="24"/>
          <w:szCs w:val="24"/>
        </w:rPr>
        <w:t>centre manager</w:t>
      </w:r>
      <w:r w:rsidRPr="00DC5824">
        <w:rPr>
          <w:rFonts w:ascii="Arial" w:hAnsi="Arial" w:cs="Arial"/>
          <w:sz w:val="24"/>
          <w:szCs w:val="24"/>
        </w:rPr>
        <w:t>, and they take ultimate responsibility for its production and the content.</w:t>
      </w:r>
    </w:p>
    <w:p w14:paraId="5CF5DB9B" w14:textId="77777777" w:rsidR="00564E50" w:rsidRPr="00DC5824" w:rsidRDefault="00564E50" w:rsidP="007E2B37">
      <w:pPr>
        <w:pStyle w:val="ListParagraph"/>
        <w:numPr>
          <w:ilvl w:val="0"/>
          <w:numId w:val="18"/>
        </w:numPr>
        <w:spacing w:after="0" w:line="240" w:lineRule="auto"/>
        <w:rPr>
          <w:rFonts w:ascii="Arial" w:hAnsi="Arial" w:cs="Arial"/>
          <w:sz w:val="24"/>
          <w:szCs w:val="24"/>
        </w:rPr>
      </w:pPr>
      <w:r w:rsidRPr="00DC5824">
        <w:rPr>
          <w:rFonts w:ascii="Arial" w:hAnsi="Arial" w:cs="Arial"/>
          <w:sz w:val="24"/>
          <w:szCs w:val="24"/>
        </w:rPr>
        <w:t>The document is succinct with clear analysis. It focuses on the most important issues.</w:t>
      </w:r>
    </w:p>
    <w:p w14:paraId="5EF69ECD" w14:textId="44748105" w:rsidR="00564E50" w:rsidRPr="00DC5824" w:rsidRDefault="00564E50" w:rsidP="007E2B37">
      <w:pPr>
        <w:pStyle w:val="ListParagraph"/>
        <w:numPr>
          <w:ilvl w:val="0"/>
          <w:numId w:val="18"/>
        </w:numPr>
        <w:spacing w:after="0" w:line="240" w:lineRule="auto"/>
        <w:rPr>
          <w:rFonts w:ascii="Arial" w:hAnsi="Arial" w:cs="Arial"/>
          <w:sz w:val="24"/>
          <w:szCs w:val="24"/>
        </w:rPr>
      </w:pPr>
      <w:r w:rsidRPr="00DC5824">
        <w:rPr>
          <w:rFonts w:ascii="Arial" w:hAnsi="Arial" w:cs="Arial"/>
          <w:sz w:val="24"/>
          <w:szCs w:val="24"/>
        </w:rPr>
        <w:t xml:space="preserve">Many </w:t>
      </w:r>
      <w:r w:rsidR="0076308E" w:rsidRPr="00DC5824">
        <w:rPr>
          <w:rFonts w:ascii="Arial" w:hAnsi="Arial" w:cs="Arial"/>
          <w:sz w:val="24"/>
          <w:szCs w:val="24"/>
        </w:rPr>
        <w:t xml:space="preserve">prisons </w:t>
      </w:r>
      <w:r w:rsidRPr="00DC5824">
        <w:rPr>
          <w:rFonts w:ascii="Arial" w:hAnsi="Arial" w:cs="Arial"/>
          <w:sz w:val="24"/>
          <w:szCs w:val="24"/>
        </w:rPr>
        <w:t>have ensured that SAR and business planning are aligned. The SAR is often used to inform business planning. The regular review of SAR has been used to ensure an up-to-date and shared understanding of progress and priorities.</w:t>
      </w:r>
    </w:p>
    <w:p w14:paraId="28E66150" w14:textId="77777777" w:rsidR="00C13921" w:rsidRPr="00DC5824" w:rsidRDefault="00C13921" w:rsidP="007E2B37">
      <w:pPr>
        <w:spacing w:after="0" w:line="240" w:lineRule="auto"/>
        <w:rPr>
          <w:rFonts w:ascii="Arial" w:hAnsi="Arial" w:cs="Arial"/>
          <w:sz w:val="24"/>
          <w:szCs w:val="24"/>
        </w:rPr>
      </w:pPr>
    </w:p>
    <w:p w14:paraId="33D65658" w14:textId="07F50F54" w:rsidR="00E40050" w:rsidRPr="00DC5824" w:rsidRDefault="007E5E80" w:rsidP="007E2B37">
      <w:pPr>
        <w:spacing w:after="0" w:line="240" w:lineRule="auto"/>
        <w:rPr>
          <w:rFonts w:ascii="Arial" w:hAnsi="Arial" w:cs="Arial"/>
          <w:sz w:val="24"/>
          <w:szCs w:val="24"/>
        </w:rPr>
      </w:pPr>
      <w:r w:rsidRPr="00DC5824">
        <w:rPr>
          <w:rFonts w:ascii="Arial" w:hAnsi="Arial" w:cs="Arial"/>
          <w:sz w:val="24"/>
          <w:szCs w:val="24"/>
        </w:rPr>
        <w:t>T</w:t>
      </w:r>
      <w:r w:rsidR="00F32709" w:rsidRPr="00DC5824">
        <w:rPr>
          <w:rFonts w:ascii="Arial" w:hAnsi="Arial" w:cs="Arial"/>
          <w:sz w:val="24"/>
          <w:szCs w:val="24"/>
        </w:rPr>
        <w:t>he SAR is a template with f</w:t>
      </w:r>
      <w:r w:rsidR="00C13921" w:rsidRPr="00DC5824">
        <w:rPr>
          <w:rFonts w:ascii="Arial" w:hAnsi="Arial" w:cs="Arial"/>
          <w:sz w:val="24"/>
          <w:szCs w:val="24"/>
        </w:rPr>
        <w:t>ive</w:t>
      </w:r>
      <w:r w:rsidR="00F32709" w:rsidRPr="00DC5824">
        <w:rPr>
          <w:rFonts w:ascii="Arial" w:hAnsi="Arial" w:cs="Arial"/>
          <w:sz w:val="24"/>
          <w:szCs w:val="24"/>
        </w:rPr>
        <w:t xml:space="preserve"> sections</w:t>
      </w:r>
      <w:r w:rsidR="008B23E2" w:rsidRPr="00DC5824">
        <w:rPr>
          <w:rFonts w:ascii="Arial" w:hAnsi="Arial" w:cs="Arial"/>
          <w:sz w:val="24"/>
          <w:szCs w:val="24"/>
        </w:rPr>
        <w:t xml:space="preserve"> which must be sent to the HMI</w:t>
      </w:r>
      <w:r w:rsidR="00C13921" w:rsidRPr="00DC5824">
        <w:rPr>
          <w:rFonts w:ascii="Arial" w:hAnsi="Arial" w:cs="Arial"/>
          <w:sz w:val="24"/>
          <w:szCs w:val="24"/>
        </w:rPr>
        <w:t xml:space="preserve"> </w:t>
      </w:r>
      <w:r w:rsidR="008B23E2" w:rsidRPr="00DC5824">
        <w:rPr>
          <w:rFonts w:ascii="Arial" w:hAnsi="Arial" w:cs="Arial"/>
          <w:sz w:val="24"/>
          <w:szCs w:val="24"/>
        </w:rPr>
        <w:t>P</w:t>
      </w:r>
      <w:r w:rsidR="00C13921" w:rsidRPr="00DC5824">
        <w:rPr>
          <w:rFonts w:ascii="Arial" w:hAnsi="Arial" w:cs="Arial"/>
          <w:sz w:val="24"/>
          <w:szCs w:val="24"/>
        </w:rPr>
        <w:t>risons</w:t>
      </w:r>
      <w:r w:rsidR="008B23E2" w:rsidRPr="00DC5824">
        <w:rPr>
          <w:rFonts w:ascii="Arial" w:hAnsi="Arial" w:cs="Arial"/>
          <w:sz w:val="24"/>
          <w:szCs w:val="24"/>
        </w:rPr>
        <w:t xml:space="preserve"> inspection coordinator within </w:t>
      </w:r>
      <w:r w:rsidR="00F32709" w:rsidRPr="00DC5824">
        <w:rPr>
          <w:rFonts w:ascii="Arial" w:eastAsia="Calibri" w:hAnsi="Arial" w:cs="Arial"/>
          <w:sz w:val="24"/>
          <w:szCs w:val="24"/>
        </w:rPr>
        <w:t xml:space="preserve">three days of the announcement of </w:t>
      </w:r>
      <w:r w:rsidR="008B23E2" w:rsidRPr="00DC5824">
        <w:rPr>
          <w:rFonts w:ascii="Arial" w:eastAsia="Calibri" w:hAnsi="Arial" w:cs="Arial"/>
          <w:sz w:val="24"/>
          <w:szCs w:val="24"/>
        </w:rPr>
        <w:t>an</w:t>
      </w:r>
      <w:r w:rsidR="00F32709" w:rsidRPr="00DC5824">
        <w:rPr>
          <w:rFonts w:ascii="Arial" w:eastAsia="Calibri" w:hAnsi="Arial" w:cs="Arial"/>
          <w:sz w:val="24"/>
          <w:szCs w:val="24"/>
        </w:rPr>
        <w:t xml:space="preserve"> inspection.</w:t>
      </w:r>
      <w:r w:rsidR="008B23E2" w:rsidRPr="00DC5824">
        <w:rPr>
          <w:rFonts w:ascii="Arial" w:eastAsia="Calibri" w:hAnsi="Arial" w:cs="Arial"/>
          <w:sz w:val="24"/>
          <w:szCs w:val="24"/>
        </w:rPr>
        <w:t xml:space="preserve"> </w:t>
      </w:r>
      <w:r w:rsidR="00F32709" w:rsidRPr="00DC5824">
        <w:rPr>
          <w:rFonts w:ascii="Arial" w:hAnsi="Arial" w:cs="Arial"/>
          <w:sz w:val="24"/>
          <w:szCs w:val="24"/>
        </w:rPr>
        <w:t xml:space="preserve">We hope that </w:t>
      </w:r>
      <w:r w:rsidR="008B23E2" w:rsidRPr="00DC5824">
        <w:rPr>
          <w:rFonts w:ascii="Arial" w:hAnsi="Arial" w:cs="Arial"/>
          <w:sz w:val="24"/>
          <w:szCs w:val="24"/>
        </w:rPr>
        <w:t xml:space="preserve">in due course </w:t>
      </w:r>
      <w:r w:rsidR="00C60713" w:rsidRPr="00DC5824">
        <w:rPr>
          <w:rFonts w:ascii="Arial" w:hAnsi="Arial" w:cs="Arial"/>
          <w:sz w:val="24"/>
          <w:szCs w:val="24"/>
        </w:rPr>
        <w:t>m</w:t>
      </w:r>
      <w:r w:rsidR="00D54DEE" w:rsidRPr="00DC5824">
        <w:rPr>
          <w:rFonts w:ascii="Arial" w:hAnsi="Arial" w:cs="Arial"/>
          <w:sz w:val="24"/>
          <w:szCs w:val="24"/>
        </w:rPr>
        <w:t>anagers</w:t>
      </w:r>
      <w:r w:rsidR="00F32709" w:rsidRPr="00DC5824">
        <w:rPr>
          <w:rFonts w:ascii="Arial" w:hAnsi="Arial" w:cs="Arial"/>
          <w:sz w:val="24"/>
          <w:szCs w:val="24"/>
        </w:rPr>
        <w:t xml:space="preserve"> may choose to </w:t>
      </w:r>
      <w:r w:rsidR="00873CA1" w:rsidRPr="00DC5824">
        <w:rPr>
          <w:rFonts w:ascii="Arial" w:hAnsi="Arial" w:cs="Arial"/>
          <w:sz w:val="24"/>
          <w:szCs w:val="24"/>
        </w:rPr>
        <w:t xml:space="preserve">use </w:t>
      </w:r>
      <w:r w:rsidR="008B23E2" w:rsidRPr="00DC5824">
        <w:rPr>
          <w:rFonts w:ascii="Arial" w:hAnsi="Arial" w:cs="Arial"/>
          <w:sz w:val="24"/>
          <w:szCs w:val="24"/>
        </w:rPr>
        <w:t xml:space="preserve">this document </w:t>
      </w:r>
      <w:r w:rsidR="00F32709" w:rsidRPr="00DC5824">
        <w:rPr>
          <w:rFonts w:ascii="Arial" w:hAnsi="Arial" w:cs="Arial"/>
          <w:sz w:val="24"/>
          <w:szCs w:val="24"/>
        </w:rPr>
        <w:t xml:space="preserve">as </w:t>
      </w:r>
      <w:r w:rsidR="00873CA1" w:rsidRPr="00DC5824">
        <w:rPr>
          <w:rFonts w:ascii="Arial" w:hAnsi="Arial" w:cs="Arial"/>
          <w:sz w:val="24"/>
          <w:szCs w:val="24"/>
        </w:rPr>
        <w:t>part of regular business planning process</w:t>
      </w:r>
      <w:r w:rsidR="00F32709" w:rsidRPr="00DC5824">
        <w:rPr>
          <w:rFonts w:ascii="Arial" w:hAnsi="Arial" w:cs="Arial"/>
          <w:sz w:val="24"/>
          <w:szCs w:val="24"/>
        </w:rPr>
        <w:t>es</w:t>
      </w:r>
      <w:r w:rsidR="00873CA1" w:rsidRPr="00DC5824">
        <w:rPr>
          <w:rFonts w:ascii="Arial" w:hAnsi="Arial" w:cs="Arial"/>
          <w:sz w:val="24"/>
          <w:szCs w:val="24"/>
        </w:rPr>
        <w:t xml:space="preserve"> </w:t>
      </w:r>
      <w:r w:rsidR="008B23E2" w:rsidRPr="00DC5824">
        <w:rPr>
          <w:rFonts w:ascii="Arial" w:hAnsi="Arial" w:cs="Arial"/>
          <w:sz w:val="24"/>
          <w:szCs w:val="24"/>
        </w:rPr>
        <w:t xml:space="preserve">and </w:t>
      </w:r>
      <w:r w:rsidR="00C13921" w:rsidRPr="00DC5824">
        <w:rPr>
          <w:rFonts w:ascii="Arial" w:hAnsi="Arial" w:cs="Arial"/>
          <w:sz w:val="24"/>
          <w:szCs w:val="24"/>
        </w:rPr>
        <w:t xml:space="preserve">will </w:t>
      </w:r>
      <w:r w:rsidR="008B23E2" w:rsidRPr="00DC5824">
        <w:rPr>
          <w:rFonts w:ascii="Arial" w:hAnsi="Arial" w:cs="Arial"/>
          <w:sz w:val="24"/>
          <w:szCs w:val="24"/>
        </w:rPr>
        <w:t>therefore just need to update</w:t>
      </w:r>
      <w:r w:rsidR="002122B5" w:rsidRPr="00DC5824">
        <w:rPr>
          <w:rFonts w:ascii="Arial" w:hAnsi="Arial" w:cs="Arial"/>
          <w:sz w:val="24"/>
          <w:szCs w:val="24"/>
        </w:rPr>
        <w:t xml:space="preserve"> it</w:t>
      </w:r>
      <w:r w:rsidR="008B23E2" w:rsidRPr="00DC5824">
        <w:rPr>
          <w:rFonts w:ascii="Arial" w:hAnsi="Arial" w:cs="Arial"/>
          <w:sz w:val="24"/>
          <w:szCs w:val="24"/>
        </w:rPr>
        <w:t xml:space="preserve">. </w:t>
      </w:r>
    </w:p>
    <w:p w14:paraId="0CE42F53" w14:textId="39B08ED1" w:rsidR="008B23E2" w:rsidRPr="00DC5824" w:rsidRDefault="008B23E2" w:rsidP="007E2B37">
      <w:pPr>
        <w:spacing w:after="0" w:line="240" w:lineRule="auto"/>
        <w:rPr>
          <w:rFonts w:ascii="Arial" w:hAnsi="Arial" w:cs="Arial"/>
          <w:sz w:val="24"/>
          <w:szCs w:val="24"/>
        </w:rPr>
      </w:pPr>
    </w:p>
    <w:p w14:paraId="1D714E3D" w14:textId="55A55A45" w:rsidR="008B23E2" w:rsidRPr="00813FB7" w:rsidRDefault="008B23E2" w:rsidP="007E2B37">
      <w:pPr>
        <w:spacing w:after="0" w:line="240" w:lineRule="auto"/>
        <w:rPr>
          <w:rFonts w:ascii="Arial" w:hAnsi="Arial" w:cs="Arial"/>
          <w:sz w:val="24"/>
          <w:szCs w:val="24"/>
        </w:rPr>
      </w:pPr>
      <w:r w:rsidRPr="00DC5824">
        <w:rPr>
          <w:rFonts w:ascii="Arial" w:hAnsi="Arial" w:cs="Arial"/>
          <w:sz w:val="24"/>
          <w:szCs w:val="24"/>
        </w:rPr>
        <w:t>Advice</w:t>
      </w:r>
      <w:r w:rsidR="00E40050" w:rsidRPr="00DC5824">
        <w:rPr>
          <w:rFonts w:ascii="Arial" w:hAnsi="Arial" w:cs="Arial"/>
          <w:sz w:val="24"/>
          <w:szCs w:val="24"/>
        </w:rPr>
        <w:t xml:space="preserve"> on how to complete the SAR is provided </w:t>
      </w:r>
      <w:r w:rsidRPr="00DC5824">
        <w:rPr>
          <w:rFonts w:ascii="Arial" w:hAnsi="Arial" w:cs="Arial"/>
          <w:sz w:val="24"/>
          <w:szCs w:val="24"/>
        </w:rPr>
        <w:t>below. Please follow this carefully and if in doubt, speak with the HMI</w:t>
      </w:r>
      <w:r w:rsidR="002122B5" w:rsidRPr="00DC5824">
        <w:rPr>
          <w:rFonts w:ascii="Arial" w:hAnsi="Arial" w:cs="Arial"/>
          <w:sz w:val="24"/>
          <w:szCs w:val="24"/>
        </w:rPr>
        <w:t xml:space="preserve"> </w:t>
      </w:r>
      <w:r w:rsidRPr="00DC5824">
        <w:rPr>
          <w:rFonts w:ascii="Arial" w:hAnsi="Arial" w:cs="Arial"/>
          <w:sz w:val="24"/>
          <w:szCs w:val="24"/>
        </w:rPr>
        <w:t>P</w:t>
      </w:r>
      <w:r w:rsidR="002122B5" w:rsidRPr="00DC5824">
        <w:rPr>
          <w:rFonts w:ascii="Arial" w:hAnsi="Arial" w:cs="Arial"/>
          <w:sz w:val="24"/>
          <w:szCs w:val="24"/>
        </w:rPr>
        <w:t>risons</w:t>
      </w:r>
      <w:r w:rsidRPr="00DC5824">
        <w:rPr>
          <w:rFonts w:ascii="Arial" w:hAnsi="Arial" w:cs="Arial"/>
          <w:sz w:val="24"/>
          <w:szCs w:val="24"/>
        </w:rPr>
        <w:t xml:space="preserve"> inspection</w:t>
      </w:r>
      <w:r w:rsidRPr="00813FB7">
        <w:rPr>
          <w:rFonts w:ascii="Arial" w:hAnsi="Arial" w:cs="Arial"/>
          <w:sz w:val="24"/>
          <w:szCs w:val="24"/>
        </w:rPr>
        <w:t xml:space="preserve"> coordinator. Each row on the template will expand as text is added</w:t>
      </w:r>
      <w:r w:rsidR="00E40050" w:rsidRPr="00813FB7">
        <w:rPr>
          <w:rFonts w:ascii="Arial" w:hAnsi="Arial" w:cs="Arial"/>
          <w:sz w:val="24"/>
          <w:szCs w:val="24"/>
        </w:rPr>
        <w:t>. P</w:t>
      </w:r>
      <w:r w:rsidRPr="00813FB7">
        <w:rPr>
          <w:rFonts w:ascii="Arial" w:hAnsi="Arial" w:cs="Arial"/>
          <w:sz w:val="24"/>
          <w:szCs w:val="24"/>
        </w:rPr>
        <w:t>lease adhere to the wordcount guidance provided.</w:t>
      </w:r>
    </w:p>
    <w:p w14:paraId="17F623CD" w14:textId="77777777" w:rsidR="008B23E2" w:rsidRPr="00813FB7" w:rsidRDefault="008B23E2" w:rsidP="007E2B37">
      <w:pPr>
        <w:spacing w:after="0" w:line="240" w:lineRule="auto"/>
        <w:rPr>
          <w:rFonts w:ascii="Arial" w:hAnsi="Arial" w:cs="Arial"/>
          <w:sz w:val="24"/>
          <w:szCs w:val="24"/>
        </w:rPr>
      </w:pPr>
    </w:p>
    <w:p w14:paraId="06E53BD6" w14:textId="473A5E29" w:rsidR="00AD0D3E" w:rsidRPr="001F2DF7" w:rsidRDefault="00D4410E" w:rsidP="00873CA1">
      <w:pPr>
        <w:rPr>
          <w:rFonts w:ascii="Arial" w:hAnsi="Arial" w:cs="Arial"/>
          <w:b/>
          <w:sz w:val="28"/>
          <w:szCs w:val="28"/>
        </w:rPr>
      </w:pPr>
      <w:r w:rsidRPr="001F2DF7">
        <w:rPr>
          <w:rFonts w:ascii="Arial" w:hAnsi="Arial" w:cs="Arial"/>
          <w:b/>
          <w:sz w:val="28"/>
          <w:szCs w:val="28"/>
        </w:rPr>
        <w:t>Guidance for completion</w:t>
      </w:r>
      <w:r w:rsidR="004E10A0" w:rsidRPr="001F2DF7">
        <w:rPr>
          <w:rFonts w:ascii="Arial" w:hAnsi="Arial" w:cs="Arial"/>
          <w:b/>
          <w:sz w:val="28"/>
          <w:szCs w:val="28"/>
        </w:rPr>
        <w:t xml:space="preserve"> </w:t>
      </w:r>
    </w:p>
    <w:p w14:paraId="273F0B3D" w14:textId="389EFCA0" w:rsidR="00873CA1" w:rsidRPr="00813FB7" w:rsidRDefault="00873CA1" w:rsidP="007E2B37">
      <w:pPr>
        <w:pStyle w:val="ListParagraph"/>
        <w:numPr>
          <w:ilvl w:val="0"/>
          <w:numId w:val="10"/>
        </w:numPr>
        <w:spacing w:line="240" w:lineRule="auto"/>
        <w:ind w:left="426" w:hanging="426"/>
        <w:rPr>
          <w:rFonts w:ascii="Arial" w:hAnsi="Arial" w:cs="Arial"/>
          <w:b/>
          <w:sz w:val="24"/>
          <w:szCs w:val="24"/>
        </w:rPr>
      </w:pPr>
      <w:r w:rsidRPr="00813FB7">
        <w:rPr>
          <w:rFonts w:ascii="Arial" w:hAnsi="Arial" w:cs="Arial"/>
          <w:b/>
          <w:sz w:val="24"/>
          <w:szCs w:val="24"/>
        </w:rPr>
        <w:t>Vision</w:t>
      </w:r>
    </w:p>
    <w:p w14:paraId="5CBAB8E1" w14:textId="612A1E35" w:rsidR="00873CA1" w:rsidRDefault="008B23E2" w:rsidP="007E2B37">
      <w:pPr>
        <w:pStyle w:val="ListParagraph"/>
        <w:spacing w:line="240" w:lineRule="auto"/>
        <w:ind w:left="426"/>
        <w:rPr>
          <w:rFonts w:ascii="Arial" w:hAnsi="Arial" w:cs="Arial"/>
          <w:sz w:val="24"/>
          <w:szCs w:val="24"/>
        </w:rPr>
      </w:pPr>
      <w:r w:rsidRPr="00813FB7">
        <w:rPr>
          <w:rFonts w:ascii="Arial" w:hAnsi="Arial" w:cs="Arial"/>
          <w:bCs/>
          <w:sz w:val="24"/>
          <w:szCs w:val="24"/>
        </w:rPr>
        <w:t>D</w:t>
      </w:r>
      <w:r w:rsidR="00873CA1" w:rsidRPr="00813FB7">
        <w:rPr>
          <w:rFonts w:ascii="Arial" w:hAnsi="Arial" w:cs="Arial"/>
          <w:bCs/>
          <w:sz w:val="24"/>
          <w:szCs w:val="24"/>
        </w:rPr>
        <w:t>escribe you</w:t>
      </w:r>
      <w:r w:rsidRPr="00813FB7">
        <w:rPr>
          <w:rFonts w:ascii="Arial" w:hAnsi="Arial" w:cs="Arial"/>
          <w:bCs/>
          <w:sz w:val="24"/>
          <w:szCs w:val="24"/>
        </w:rPr>
        <w:t xml:space="preserve">r </w:t>
      </w:r>
      <w:r w:rsidR="00873CA1" w:rsidRPr="00813FB7">
        <w:rPr>
          <w:rFonts w:ascii="Arial" w:hAnsi="Arial" w:cs="Arial"/>
          <w:bCs/>
          <w:sz w:val="24"/>
          <w:szCs w:val="24"/>
        </w:rPr>
        <w:t xml:space="preserve">overarching vision for the future of the </w:t>
      </w:r>
      <w:r w:rsidR="00C60713" w:rsidRPr="00813FB7">
        <w:rPr>
          <w:rFonts w:ascii="Arial" w:hAnsi="Arial" w:cs="Arial"/>
          <w:bCs/>
          <w:sz w:val="24"/>
          <w:szCs w:val="24"/>
        </w:rPr>
        <w:t>centre</w:t>
      </w:r>
      <w:r w:rsidR="00873CA1" w:rsidRPr="00813FB7">
        <w:rPr>
          <w:rFonts w:ascii="Arial" w:hAnsi="Arial" w:cs="Arial"/>
          <w:sz w:val="24"/>
          <w:szCs w:val="24"/>
        </w:rPr>
        <w:t xml:space="preserve">. This will help us to understand where you plan to take the </w:t>
      </w:r>
      <w:r w:rsidR="00C60713" w:rsidRPr="00813FB7">
        <w:rPr>
          <w:rFonts w:ascii="Arial" w:hAnsi="Arial" w:cs="Arial"/>
          <w:sz w:val="24"/>
          <w:szCs w:val="24"/>
        </w:rPr>
        <w:t>centre</w:t>
      </w:r>
      <w:r w:rsidR="00873CA1" w:rsidRPr="00813FB7">
        <w:rPr>
          <w:rFonts w:ascii="Arial" w:hAnsi="Arial" w:cs="Arial"/>
          <w:sz w:val="24"/>
          <w:szCs w:val="24"/>
        </w:rPr>
        <w:t xml:space="preserve"> in the future and why some issues </w:t>
      </w:r>
      <w:r w:rsidR="00873CA1" w:rsidRPr="00813FB7">
        <w:rPr>
          <w:rFonts w:ascii="Arial" w:hAnsi="Arial" w:cs="Arial"/>
          <w:sz w:val="24"/>
          <w:szCs w:val="24"/>
        </w:rPr>
        <w:lastRenderedPageBreak/>
        <w:t>are prioritised over others. It will also help us understa</w:t>
      </w:r>
      <w:r w:rsidR="0079389C" w:rsidRPr="00813FB7">
        <w:rPr>
          <w:rFonts w:ascii="Arial" w:hAnsi="Arial" w:cs="Arial"/>
          <w:sz w:val="24"/>
          <w:szCs w:val="24"/>
        </w:rPr>
        <w:t>nd the extent of your ambition.</w:t>
      </w:r>
    </w:p>
    <w:p w14:paraId="62524E6D" w14:textId="77777777" w:rsidR="00DB5A2D" w:rsidRDefault="00DB5A2D" w:rsidP="007E2B37">
      <w:pPr>
        <w:pStyle w:val="ListParagraph"/>
        <w:spacing w:line="240" w:lineRule="auto"/>
        <w:ind w:left="426" w:hanging="426"/>
        <w:rPr>
          <w:rFonts w:ascii="Arial" w:hAnsi="Arial" w:cs="Arial"/>
          <w:sz w:val="24"/>
          <w:szCs w:val="24"/>
        </w:rPr>
      </w:pPr>
    </w:p>
    <w:p w14:paraId="246B8EAF" w14:textId="04D24BEB" w:rsidR="00B67052" w:rsidRPr="00DC5824" w:rsidRDefault="00B67052" w:rsidP="007E2B37">
      <w:pPr>
        <w:pStyle w:val="ListParagraph"/>
        <w:numPr>
          <w:ilvl w:val="0"/>
          <w:numId w:val="10"/>
        </w:numPr>
        <w:spacing w:after="0" w:line="240" w:lineRule="auto"/>
        <w:ind w:left="426" w:hanging="426"/>
        <w:rPr>
          <w:rFonts w:ascii="Arial" w:hAnsi="Arial" w:cs="Arial"/>
          <w:b/>
          <w:bCs/>
          <w:sz w:val="24"/>
          <w:szCs w:val="24"/>
        </w:rPr>
      </w:pPr>
      <w:r w:rsidRPr="00DC5824">
        <w:rPr>
          <w:rFonts w:ascii="Arial" w:hAnsi="Arial" w:cs="Arial"/>
          <w:b/>
          <w:bCs/>
          <w:sz w:val="24"/>
          <w:szCs w:val="24"/>
        </w:rPr>
        <w:t>Leadership</w:t>
      </w:r>
    </w:p>
    <w:p w14:paraId="4D4D903D" w14:textId="750AB590" w:rsidR="00B67052" w:rsidRDefault="00B67052" w:rsidP="007E2B37">
      <w:pPr>
        <w:pStyle w:val="ListParagraph"/>
        <w:spacing w:after="0" w:line="240" w:lineRule="auto"/>
        <w:ind w:left="426"/>
        <w:rPr>
          <w:rFonts w:ascii="Arial" w:hAnsi="Arial" w:cs="Arial"/>
          <w:sz w:val="24"/>
          <w:szCs w:val="24"/>
        </w:rPr>
      </w:pPr>
      <w:r w:rsidRPr="00DC5824">
        <w:rPr>
          <w:rFonts w:ascii="Arial" w:hAnsi="Arial" w:cs="Arial"/>
          <w:sz w:val="24"/>
          <w:szCs w:val="24"/>
        </w:rPr>
        <w:t>Provide your assessment (in no more than 750 words) o</w:t>
      </w:r>
      <w:r w:rsidR="0076308E" w:rsidRPr="00DC5824">
        <w:rPr>
          <w:rFonts w:ascii="Arial" w:hAnsi="Arial" w:cs="Arial"/>
          <w:sz w:val="24"/>
          <w:szCs w:val="24"/>
        </w:rPr>
        <w:t>f</w:t>
      </w:r>
      <w:r w:rsidRPr="00DC5824">
        <w:rPr>
          <w:rFonts w:ascii="Arial" w:hAnsi="Arial" w:cs="Arial"/>
          <w:sz w:val="24"/>
          <w:szCs w:val="24"/>
        </w:rPr>
        <w:t xml:space="preserve"> the strengths and weaknesses of leadership in the </w:t>
      </w:r>
      <w:r w:rsidR="007660B7" w:rsidRPr="00DC5824">
        <w:rPr>
          <w:rFonts w:ascii="Arial" w:hAnsi="Arial" w:cs="Arial"/>
          <w:sz w:val="24"/>
          <w:szCs w:val="24"/>
        </w:rPr>
        <w:t>centre</w:t>
      </w:r>
      <w:r w:rsidRPr="00DC5824">
        <w:rPr>
          <w:rFonts w:ascii="Arial" w:hAnsi="Arial" w:cs="Arial"/>
          <w:sz w:val="24"/>
          <w:szCs w:val="24"/>
        </w:rPr>
        <w:t xml:space="preserve">, including senior, middle and first-line leaders. Where your assessment is based on data, such as feedback from staff and </w:t>
      </w:r>
      <w:r w:rsidR="007660B7" w:rsidRPr="00DC5824">
        <w:rPr>
          <w:rFonts w:ascii="Arial" w:hAnsi="Arial" w:cs="Arial"/>
          <w:sz w:val="24"/>
          <w:szCs w:val="24"/>
        </w:rPr>
        <w:t>detainees</w:t>
      </w:r>
      <w:r w:rsidRPr="00DC5824">
        <w:rPr>
          <w:rFonts w:ascii="Arial" w:hAnsi="Arial" w:cs="Arial"/>
          <w:sz w:val="24"/>
          <w:szCs w:val="24"/>
        </w:rPr>
        <w:t>, surveys or previous inspections, you should identify this. You should identify how you are improving leadership, including arrangements for support and supervision, access to well-being support and development opportunities for leaders.</w:t>
      </w:r>
    </w:p>
    <w:p w14:paraId="01E6E421" w14:textId="1AE88105" w:rsidR="0079389C" w:rsidRPr="00B67052" w:rsidRDefault="0079389C" w:rsidP="007E2B37">
      <w:pPr>
        <w:pStyle w:val="ListParagraph"/>
        <w:spacing w:line="240" w:lineRule="auto"/>
        <w:ind w:left="426" w:hanging="426"/>
        <w:rPr>
          <w:rFonts w:ascii="Arial" w:hAnsi="Arial" w:cs="Arial"/>
          <w:sz w:val="24"/>
          <w:szCs w:val="24"/>
        </w:rPr>
      </w:pPr>
    </w:p>
    <w:p w14:paraId="64D4080E" w14:textId="69381170" w:rsidR="00873CA1" w:rsidRPr="00813FB7" w:rsidRDefault="00873CA1" w:rsidP="007E2B37">
      <w:pPr>
        <w:pStyle w:val="ListParagraph"/>
        <w:numPr>
          <w:ilvl w:val="0"/>
          <w:numId w:val="10"/>
        </w:numPr>
        <w:spacing w:line="240" w:lineRule="auto"/>
        <w:ind w:left="426" w:hanging="426"/>
        <w:rPr>
          <w:rFonts w:ascii="Arial" w:hAnsi="Arial" w:cs="Arial"/>
          <w:b/>
          <w:sz w:val="24"/>
          <w:szCs w:val="24"/>
        </w:rPr>
      </w:pPr>
      <w:r w:rsidRPr="00813FB7">
        <w:rPr>
          <w:rFonts w:ascii="Arial" w:hAnsi="Arial" w:cs="Arial"/>
          <w:b/>
          <w:sz w:val="24"/>
          <w:szCs w:val="24"/>
        </w:rPr>
        <w:t xml:space="preserve">Healthy </w:t>
      </w:r>
      <w:r w:rsidR="007E2B37">
        <w:rPr>
          <w:rFonts w:ascii="Arial" w:hAnsi="Arial" w:cs="Arial"/>
          <w:b/>
          <w:sz w:val="24"/>
          <w:szCs w:val="24"/>
        </w:rPr>
        <w:t>e</w:t>
      </w:r>
      <w:r w:rsidR="00D54DEE" w:rsidRPr="00813FB7">
        <w:rPr>
          <w:rFonts w:ascii="Arial" w:hAnsi="Arial" w:cs="Arial"/>
          <w:b/>
          <w:sz w:val="24"/>
          <w:szCs w:val="24"/>
        </w:rPr>
        <w:t>stablishment</w:t>
      </w:r>
      <w:r w:rsidRPr="00813FB7">
        <w:rPr>
          <w:rFonts w:ascii="Arial" w:hAnsi="Arial" w:cs="Arial"/>
          <w:b/>
          <w:sz w:val="24"/>
          <w:szCs w:val="24"/>
        </w:rPr>
        <w:t xml:space="preserve"> </w:t>
      </w:r>
      <w:r w:rsidR="007E2B37">
        <w:rPr>
          <w:rFonts w:ascii="Arial" w:hAnsi="Arial" w:cs="Arial"/>
          <w:b/>
          <w:sz w:val="24"/>
          <w:szCs w:val="24"/>
        </w:rPr>
        <w:t>t</w:t>
      </w:r>
      <w:r w:rsidRPr="00813FB7">
        <w:rPr>
          <w:rFonts w:ascii="Arial" w:hAnsi="Arial" w:cs="Arial"/>
          <w:b/>
          <w:sz w:val="24"/>
          <w:szCs w:val="24"/>
        </w:rPr>
        <w:t>ests</w:t>
      </w:r>
    </w:p>
    <w:p w14:paraId="670DE108" w14:textId="793C325E" w:rsidR="00873CA1" w:rsidRPr="00813FB7" w:rsidRDefault="008B23E2" w:rsidP="007E2B37">
      <w:pPr>
        <w:pStyle w:val="ListParagraph"/>
        <w:spacing w:line="240" w:lineRule="auto"/>
        <w:ind w:left="426"/>
        <w:rPr>
          <w:rFonts w:ascii="Arial" w:hAnsi="Arial" w:cs="Arial"/>
          <w:bCs/>
          <w:sz w:val="24"/>
          <w:szCs w:val="24"/>
        </w:rPr>
      </w:pPr>
      <w:r w:rsidRPr="00813FB7">
        <w:rPr>
          <w:rFonts w:ascii="Arial" w:hAnsi="Arial" w:cs="Arial"/>
          <w:bCs/>
          <w:sz w:val="24"/>
          <w:szCs w:val="24"/>
        </w:rPr>
        <w:t>P</w:t>
      </w:r>
      <w:r w:rsidR="00873CA1" w:rsidRPr="00813FB7">
        <w:rPr>
          <w:rFonts w:ascii="Arial" w:hAnsi="Arial" w:cs="Arial"/>
          <w:bCs/>
          <w:sz w:val="24"/>
          <w:szCs w:val="24"/>
        </w:rPr>
        <w:t xml:space="preserve">rovide </w:t>
      </w:r>
      <w:r w:rsidRPr="00813FB7">
        <w:rPr>
          <w:rFonts w:ascii="Arial" w:hAnsi="Arial" w:cs="Arial"/>
          <w:bCs/>
          <w:sz w:val="24"/>
          <w:szCs w:val="24"/>
        </w:rPr>
        <w:t>your</w:t>
      </w:r>
      <w:r w:rsidR="00873CA1" w:rsidRPr="00813FB7">
        <w:rPr>
          <w:rFonts w:ascii="Arial" w:hAnsi="Arial" w:cs="Arial"/>
          <w:bCs/>
          <w:sz w:val="24"/>
          <w:szCs w:val="24"/>
        </w:rPr>
        <w:t xml:space="preserve"> assessment of </w:t>
      </w:r>
      <w:r w:rsidRPr="00813FB7">
        <w:rPr>
          <w:rFonts w:ascii="Arial" w:hAnsi="Arial" w:cs="Arial"/>
          <w:bCs/>
          <w:sz w:val="24"/>
          <w:szCs w:val="24"/>
        </w:rPr>
        <w:t xml:space="preserve">the </w:t>
      </w:r>
      <w:r w:rsidR="00C60713" w:rsidRPr="00813FB7">
        <w:rPr>
          <w:rFonts w:ascii="Arial" w:hAnsi="Arial" w:cs="Arial"/>
          <w:sz w:val="24"/>
          <w:szCs w:val="24"/>
        </w:rPr>
        <w:t>centre</w:t>
      </w:r>
      <w:r w:rsidRPr="00813FB7">
        <w:rPr>
          <w:rFonts w:ascii="Arial" w:hAnsi="Arial" w:cs="Arial"/>
          <w:bCs/>
          <w:sz w:val="24"/>
          <w:szCs w:val="24"/>
        </w:rPr>
        <w:t xml:space="preserve">’s current performance </w:t>
      </w:r>
      <w:r w:rsidR="00873CA1" w:rsidRPr="00813FB7">
        <w:rPr>
          <w:rFonts w:ascii="Arial" w:hAnsi="Arial" w:cs="Arial"/>
          <w:bCs/>
          <w:sz w:val="24"/>
          <w:szCs w:val="24"/>
        </w:rPr>
        <w:t xml:space="preserve">in terms of outcomes for </w:t>
      </w:r>
      <w:r w:rsidR="00202883" w:rsidRPr="00813FB7">
        <w:rPr>
          <w:rFonts w:ascii="Arial" w:hAnsi="Arial" w:cs="Arial"/>
          <w:bCs/>
          <w:sz w:val="24"/>
          <w:szCs w:val="24"/>
        </w:rPr>
        <w:t>detainees</w:t>
      </w:r>
      <w:r w:rsidR="00873CA1" w:rsidRPr="00813FB7">
        <w:rPr>
          <w:rFonts w:ascii="Arial" w:hAnsi="Arial" w:cs="Arial"/>
          <w:bCs/>
          <w:sz w:val="24"/>
          <w:szCs w:val="24"/>
        </w:rPr>
        <w:t xml:space="preserve"> in the four healthy </w:t>
      </w:r>
      <w:r w:rsidR="00202883" w:rsidRPr="00813FB7">
        <w:rPr>
          <w:rFonts w:ascii="Arial" w:hAnsi="Arial" w:cs="Arial"/>
          <w:sz w:val="24"/>
          <w:szCs w:val="24"/>
        </w:rPr>
        <w:t>establishment</w:t>
      </w:r>
      <w:r w:rsidR="00873CA1" w:rsidRPr="00813FB7">
        <w:rPr>
          <w:rFonts w:ascii="Arial" w:hAnsi="Arial" w:cs="Arial"/>
          <w:bCs/>
          <w:sz w:val="24"/>
          <w:szCs w:val="24"/>
        </w:rPr>
        <w:t xml:space="preserve"> </w:t>
      </w:r>
      <w:r w:rsidR="00873CA1" w:rsidRPr="00813FB7">
        <w:rPr>
          <w:rFonts w:ascii="Arial" w:hAnsi="Arial" w:cs="Arial"/>
          <w:bCs/>
          <w:color w:val="000000" w:themeColor="text1"/>
          <w:sz w:val="24"/>
          <w:szCs w:val="24"/>
        </w:rPr>
        <w:t>tests</w:t>
      </w:r>
      <w:r w:rsidR="00054029" w:rsidRPr="00813FB7">
        <w:rPr>
          <w:rFonts w:ascii="Arial" w:hAnsi="Arial" w:cs="Arial"/>
          <w:bCs/>
          <w:color w:val="000000" w:themeColor="text1"/>
          <w:sz w:val="24"/>
          <w:szCs w:val="24"/>
        </w:rPr>
        <w:t xml:space="preserve"> in no more than </w:t>
      </w:r>
      <w:r w:rsidR="001F3029" w:rsidRPr="00813FB7">
        <w:rPr>
          <w:rFonts w:ascii="Arial" w:hAnsi="Arial" w:cs="Arial"/>
          <w:bCs/>
          <w:color w:val="000000" w:themeColor="text1"/>
          <w:sz w:val="24"/>
          <w:szCs w:val="24"/>
        </w:rPr>
        <w:t>3</w:t>
      </w:r>
      <w:r w:rsidR="007E2B37">
        <w:rPr>
          <w:rFonts w:ascii="Arial" w:hAnsi="Arial" w:cs="Arial"/>
          <w:bCs/>
          <w:color w:val="000000" w:themeColor="text1"/>
          <w:sz w:val="24"/>
          <w:szCs w:val="24"/>
        </w:rPr>
        <w:t>,</w:t>
      </w:r>
      <w:r w:rsidR="001F3029" w:rsidRPr="00813FB7">
        <w:rPr>
          <w:rFonts w:ascii="Arial" w:hAnsi="Arial" w:cs="Arial"/>
          <w:bCs/>
          <w:color w:val="000000" w:themeColor="text1"/>
          <w:sz w:val="24"/>
          <w:szCs w:val="24"/>
        </w:rPr>
        <w:t>000</w:t>
      </w:r>
      <w:r w:rsidR="00054029" w:rsidRPr="00813FB7">
        <w:rPr>
          <w:rFonts w:ascii="Arial" w:hAnsi="Arial" w:cs="Arial"/>
          <w:bCs/>
          <w:color w:val="000000" w:themeColor="text1"/>
          <w:sz w:val="24"/>
          <w:szCs w:val="24"/>
        </w:rPr>
        <w:t xml:space="preserve"> words</w:t>
      </w:r>
      <w:r w:rsidRPr="00813FB7">
        <w:rPr>
          <w:rFonts w:ascii="Arial" w:hAnsi="Arial" w:cs="Arial"/>
          <w:bCs/>
          <w:color w:val="000000" w:themeColor="text1"/>
          <w:sz w:val="24"/>
          <w:szCs w:val="24"/>
        </w:rPr>
        <w:t xml:space="preserve">. </w:t>
      </w:r>
      <w:r w:rsidRPr="00813FB7">
        <w:rPr>
          <w:rFonts w:ascii="Arial" w:hAnsi="Arial" w:cs="Arial"/>
          <w:bCs/>
          <w:sz w:val="24"/>
          <w:szCs w:val="24"/>
        </w:rPr>
        <w:t>Highlight both strengths and weaknesses</w:t>
      </w:r>
      <w:r w:rsidR="00873CA1" w:rsidRPr="00813FB7">
        <w:rPr>
          <w:rFonts w:ascii="Arial" w:hAnsi="Arial" w:cs="Arial"/>
          <w:bCs/>
          <w:sz w:val="24"/>
          <w:szCs w:val="24"/>
        </w:rPr>
        <w:t>.</w:t>
      </w:r>
      <w:r w:rsidR="0079389C" w:rsidRPr="00813FB7">
        <w:rPr>
          <w:rFonts w:ascii="Arial" w:hAnsi="Arial" w:cs="Arial"/>
          <w:bCs/>
          <w:sz w:val="24"/>
          <w:szCs w:val="24"/>
        </w:rPr>
        <w:t xml:space="preserve"> </w:t>
      </w:r>
    </w:p>
    <w:p w14:paraId="700E86C5" w14:textId="186DF33D" w:rsidR="00EC759B" w:rsidRPr="00813FB7" w:rsidRDefault="0079389C" w:rsidP="007E2B37">
      <w:pPr>
        <w:spacing w:line="240" w:lineRule="auto"/>
        <w:ind w:left="426"/>
        <w:rPr>
          <w:rFonts w:ascii="Arial" w:hAnsi="Arial" w:cs="Arial"/>
          <w:sz w:val="24"/>
          <w:szCs w:val="24"/>
        </w:rPr>
      </w:pPr>
      <w:r w:rsidRPr="00813FB7">
        <w:rPr>
          <w:rFonts w:ascii="Arial" w:hAnsi="Arial" w:cs="Arial"/>
          <w:sz w:val="24"/>
          <w:szCs w:val="24"/>
        </w:rPr>
        <w:t>This will tell us</w:t>
      </w:r>
      <w:r w:rsidR="00C70BDA" w:rsidRPr="00813FB7">
        <w:rPr>
          <w:rFonts w:ascii="Arial" w:hAnsi="Arial" w:cs="Arial"/>
          <w:sz w:val="24"/>
          <w:szCs w:val="24"/>
        </w:rPr>
        <w:t xml:space="preserve"> how well you know your </w:t>
      </w:r>
      <w:r w:rsidR="00C60713" w:rsidRPr="00813FB7">
        <w:rPr>
          <w:rFonts w:ascii="Arial" w:hAnsi="Arial" w:cs="Arial"/>
          <w:sz w:val="24"/>
          <w:szCs w:val="24"/>
        </w:rPr>
        <w:t>centre</w:t>
      </w:r>
      <w:r w:rsidR="00C70BDA" w:rsidRPr="00813FB7">
        <w:rPr>
          <w:rFonts w:ascii="Arial" w:hAnsi="Arial" w:cs="Arial"/>
          <w:sz w:val="24"/>
          <w:szCs w:val="24"/>
        </w:rPr>
        <w:t>, how well you understand our Expectations</w:t>
      </w:r>
      <w:r w:rsidR="00EC759B" w:rsidRPr="00813FB7">
        <w:rPr>
          <w:rFonts w:ascii="Arial" w:hAnsi="Arial" w:cs="Arial"/>
          <w:sz w:val="24"/>
          <w:szCs w:val="24"/>
        </w:rPr>
        <w:t xml:space="preserve"> and </w:t>
      </w:r>
      <w:r w:rsidR="003F5042" w:rsidRPr="00813FB7">
        <w:rPr>
          <w:rFonts w:ascii="Arial" w:hAnsi="Arial" w:cs="Arial"/>
          <w:sz w:val="24"/>
          <w:szCs w:val="24"/>
        </w:rPr>
        <w:t xml:space="preserve">whether you </w:t>
      </w:r>
      <w:r w:rsidR="00EC759B" w:rsidRPr="00813FB7">
        <w:rPr>
          <w:rFonts w:ascii="Arial" w:hAnsi="Arial" w:cs="Arial"/>
          <w:sz w:val="24"/>
          <w:szCs w:val="24"/>
        </w:rPr>
        <w:t xml:space="preserve">can accurately assess </w:t>
      </w:r>
      <w:r w:rsidRPr="00813FB7">
        <w:rPr>
          <w:rFonts w:ascii="Arial" w:hAnsi="Arial" w:cs="Arial"/>
          <w:sz w:val="24"/>
          <w:szCs w:val="24"/>
        </w:rPr>
        <w:t xml:space="preserve">your </w:t>
      </w:r>
      <w:r w:rsidR="00C60713" w:rsidRPr="00813FB7">
        <w:rPr>
          <w:rFonts w:ascii="Arial" w:hAnsi="Arial" w:cs="Arial"/>
          <w:sz w:val="24"/>
          <w:szCs w:val="24"/>
        </w:rPr>
        <w:t>centre</w:t>
      </w:r>
      <w:r w:rsidRPr="00813FB7">
        <w:rPr>
          <w:rFonts w:ascii="Arial" w:hAnsi="Arial" w:cs="Arial"/>
          <w:sz w:val="24"/>
          <w:szCs w:val="24"/>
        </w:rPr>
        <w:t xml:space="preserve"> </w:t>
      </w:r>
      <w:r w:rsidR="00EC759B" w:rsidRPr="00813FB7">
        <w:rPr>
          <w:rFonts w:ascii="Arial" w:hAnsi="Arial" w:cs="Arial"/>
          <w:sz w:val="24"/>
          <w:szCs w:val="24"/>
        </w:rPr>
        <w:t xml:space="preserve">against them. </w:t>
      </w:r>
      <w:r w:rsidRPr="00813FB7">
        <w:rPr>
          <w:rFonts w:ascii="Arial" w:hAnsi="Arial" w:cs="Arial"/>
          <w:sz w:val="24"/>
          <w:szCs w:val="24"/>
        </w:rPr>
        <w:t>We hope that your assessment will broadly match ours</w:t>
      </w:r>
      <w:r w:rsidR="008B23E2" w:rsidRPr="00813FB7">
        <w:rPr>
          <w:rFonts w:ascii="Arial" w:hAnsi="Arial" w:cs="Arial"/>
          <w:sz w:val="24"/>
          <w:szCs w:val="24"/>
        </w:rPr>
        <w:t>.</w:t>
      </w:r>
    </w:p>
    <w:p w14:paraId="33BE1B85" w14:textId="057DEF6B" w:rsidR="00EC759B" w:rsidRPr="00813FB7" w:rsidRDefault="0079389C" w:rsidP="007E2B37">
      <w:pPr>
        <w:spacing w:line="240" w:lineRule="auto"/>
        <w:ind w:left="426"/>
        <w:rPr>
          <w:rFonts w:ascii="Arial" w:hAnsi="Arial" w:cs="Arial"/>
          <w:sz w:val="24"/>
          <w:szCs w:val="24"/>
        </w:rPr>
      </w:pPr>
      <w:r w:rsidRPr="00813FB7">
        <w:rPr>
          <w:rFonts w:ascii="Arial" w:hAnsi="Arial" w:cs="Arial"/>
          <w:sz w:val="24"/>
          <w:szCs w:val="24"/>
        </w:rPr>
        <w:t xml:space="preserve">Avoid providing a large amount of text. </w:t>
      </w:r>
      <w:r w:rsidR="00EC759B" w:rsidRPr="00813FB7">
        <w:rPr>
          <w:rFonts w:ascii="Arial" w:hAnsi="Arial" w:cs="Arial"/>
          <w:sz w:val="24"/>
          <w:szCs w:val="24"/>
        </w:rPr>
        <w:t>Try to distil and summarise the main themes</w:t>
      </w:r>
      <w:r w:rsidRPr="00813FB7">
        <w:rPr>
          <w:rFonts w:ascii="Arial" w:hAnsi="Arial" w:cs="Arial"/>
          <w:sz w:val="24"/>
          <w:szCs w:val="24"/>
        </w:rPr>
        <w:t xml:space="preserve"> and evidence them with </w:t>
      </w:r>
      <w:r w:rsidR="00EC759B" w:rsidRPr="00813FB7">
        <w:rPr>
          <w:rFonts w:ascii="Arial" w:hAnsi="Arial" w:cs="Arial"/>
          <w:sz w:val="24"/>
          <w:szCs w:val="24"/>
        </w:rPr>
        <w:t xml:space="preserve">relevant </w:t>
      </w:r>
      <w:r w:rsidR="00C60713" w:rsidRPr="00813FB7">
        <w:rPr>
          <w:rFonts w:ascii="Arial" w:hAnsi="Arial" w:cs="Arial"/>
          <w:sz w:val="24"/>
          <w:szCs w:val="24"/>
        </w:rPr>
        <w:t xml:space="preserve">performance </w:t>
      </w:r>
      <w:r w:rsidR="00EC759B" w:rsidRPr="00813FB7">
        <w:rPr>
          <w:rFonts w:ascii="Arial" w:hAnsi="Arial" w:cs="Arial"/>
          <w:sz w:val="24"/>
          <w:szCs w:val="24"/>
        </w:rPr>
        <w:t>data</w:t>
      </w:r>
      <w:r w:rsidR="00C60713" w:rsidRPr="00813FB7">
        <w:rPr>
          <w:rFonts w:ascii="Arial" w:hAnsi="Arial" w:cs="Arial"/>
          <w:sz w:val="24"/>
          <w:szCs w:val="24"/>
        </w:rPr>
        <w:t xml:space="preserve"> wherever possible.</w:t>
      </w:r>
    </w:p>
    <w:p w14:paraId="6A8A2800" w14:textId="4AC1D04C" w:rsidR="00EC759B" w:rsidRPr="00813FB7" w:rsidRDefault="00EC759B" w:rsidP="007E2B37">
      <w:pPr>
        <w:pStyle w:val="ListParagraph"/>
        <w:numPr>
          <w:ilvl w:val="0"/>
          <w:numId w:val="10"/>
        </w:numPr>
        <w:spacing w:line="240" w:lineRule="auto"/>
        <w:ind w:left="426" w:hanging="426"/>
        <w:rPr>
          <w:rFonts w:ascii="Arial" w:hAnsi="Arial" w:cs="Arial"/>
          <w:b/>
          <w:bCs/>
          <w:sz w:val="24"/>
          <w:szCs w:val="24"/>
        </w:rPr>
      </w:pPr>
      <w:r w:rsidRPr="00813FB7">
        <w:rPr>
          <w:rFonts w:ascii="Arial" w:hAnsi="Arial" w:cs="Arial"/>
          <w:b/>
          <w:bCs/>
          <w:sz w:val="24"/>
          <w:szCs w:val="24"/>
        </w:rPr>
        <w:t>Main priorities for the next year</w:t>
      </w:r>
    </w:p>
    <w:p w14:paraId="1FAFD90E" w14:textId="59A879C0" w:rsidR="00EC759B" w:rsidRPr="00813FB7" w:rsidRDefault="008B23E2" w:rsidP="007E2B37">
      <w:pPr>
        <w:pStyle w:val="ListParagraph"/>
        <w:spacing w:line="240" w:lineRule="auto"/>
        <w:ind w:left="426"/>
        <w:rPr>
          <w:rFonts w:ascii="Arial" w:hAnsi="Arial" w:cs="Arial"/>
          <w:sz w:val="24"/>
          <w:szCs w:val="24"/>
        </w:rPr>
      </w:pPr>
      <w:r w:rsidRPr="009F7842">
        <w:rPr>
          <w:rFonts w:ascii="Arial" w:hAnsi="Arial" w:cs="Arial"/>
          <w:bCs/>
          <w:sz w:val="24"/>
          <w:szCs w:val="24"/>
        </w:rPr>
        <w:t>D</w:t>
      </w:r>
      <w:r w:rsidR="00EC759B" w:rsidRPr="009F7842">
        <w:rPr>
          <w:rFonts w:ascii="Arial" w:hAnsi="Arial" w:cs="Arial"/>
          <w:bCs/>
          <w:sz w:val="24"/>
          <w:szCs w:val="24"/>
        </w:rPr>
        <w:t xml:space="preserve">escribe </w:t>
      </w:r>
      <w:r w:rsidR="00E301B8" w:rsidRPr="009F7842">
        <w:rPr>
          <w:rFonts w:ascii="Arial" w:hAnsi="Arial" w:cs="Arial"/>
          <w:bCs/>
          <w:sz w:val="24"/>
          <w:szCs w:val="24"/>
        </w:rPr>
        <w:t>up to six</w:t>
      </w:r>
      <w:r w:rsidR="00C60713" w:rsidRPr="009F7842">
        <w:rPr>
          <w:rFonts w:ascii="Arial" w:hAnsi="Arial" w:cs="Arial"/>
          <w:bCs/>
          <w:sz w:val="24"/>
          <w:szCs w:val="24"/>
        </w:rPr>
        <w:t xml:space="preserve"> </w:t>
      </w:r>
      <w:r w:rsidR="00760C32" w:rsidRPr="009F7842">
        <w:rPr>
          <w:rFonts w:ascii="Arial" w:hAnsi="Arial" w:cs="Arial"/>
          <w:bCs/>
          <w:sz w:val="24"/>
          <w:szCs w:val="24"/>
        </w:rPr>
        <w:t>main</w:t>
      </w:r>
      <w:r w:rsidR="00EC759B" w:rsidRPr="009F7842">
        <w:rPr>
          <w:rFonts w:ascii="Arial" w:hAnsi="Arial" w:cs="Arial"/>
          <w:bCs/>
          <w:sz w:val="24"/>
          <w:szCs w:val="24"/>
        </w:rPr>
        <w:t xml:space="preserve"> priorities for your </w:t>
      </w:r>
      <w:r w:rsidR="00C60713" w:rsidRPr="009F7842">
        <w:rPr>
          <w:rFonts w:ascii="Arial" w:hAnsi="Arial" w:cs="Arial"/>
          <w:sz w:val="24"/>
          <w:szCs w:val="24"/>
        </w:rPr>
        <w:t>centre</w:t>
      </w:r>
      <w:r w:rsidR="00C60713" w:rsidRPr="009F7842">
        <w:rPr>
          <w:rFonts w:ascii="Arial" w:hAnsi="Arial" w:cs="Arial"/>
          <w:bCs/>
          <w:sz w:val="24"/>
          <w:szCs w:val="24"/>
        </w:rPr>
        <w:t xml:space="preserve">. </w:t>
      </w:r>
      <w:r w:rsidR="004E7850" w:rsidRPr="009F7842">
        <w:rPr>
          <w:rFonts w:ascii="Arial" w:hAnsi="Arial" w:cs="Arial"/>
          <w:bCs/>
          <w:sz w:val="24"/>
          <w:szCs w:val="24"/>
        </w:rPr>
        <w:t xml:space="preserve">We realise you may have </w:t>
      </w:r>
      <w:r w:rsidR="00EC759B" w:rsidRPr="009F7842">
        <w:rPr>
          <w:rFonts w:ascii="Arial" w:hAnsi="Arial" w:cs="Arial"/>
          <w:sz w:val="24"/>
          <w:szCs w:val="24"/>
        </w:rPr>
        <w:t xml:space="preserve">a long list of priorities generated from various sources, including national targets and recommendations from external scrutiny. </w:t>
      </w:r>
      <w:r w:rsidR="00412E14" w:rsidRPr="009F7842">
        <w:rPr>
          <w:rFonts w:ascii="Arial" w:hAnsi="Arial" w:cs="Arial"/>
          <w:sz w:val="24"/>
          <w:szCs w:val="24"/>
        </w:rPr>
        <w:t>We want to know what you have determined to be your top six priorities</w:t>
      </w:r>
      <w:r w:rsidR="00711824" w:rsidRPr="009F7842">
        <w:rPr>
          <w:rFonts w:ascii="Arial" w:hAnsi="Arial" w:cs="Arial"/>
          <w:sz w:val="24"/>
          <w:szCs w:val="24"/>
        </w:rPr>
        <w:t>.</w:t>
      </w:r>
    </w:p>
    <w:p w14:paraId="433715C7" w14:textId="700DA225" w:rsidR="00C70BDA" w:rsidRPr="00813FB7" w:rsidRDefault="00F32709" w:rsidP="007E2B37">
      <w:pPr>
        <w:spacing w:line="240" w:lineRule="auto"/>
        <w:ind w:left="426"/>
        <w:rPr>
          <w:rFonts w:ascii="Arial" w:hAnsi="Arial" w:cs="Arial"/>
          <w:sz w:val="24"/>
          <w:szCs w:val="24"/>
        </w:rPr>
      </w:pPr>
      <w:r w:rsidRPr="00813FB7">
        <w:rPr>
          <w:rFonts w:ascii="Arial" w:hAnsi="Arial" w:cs="Arial"/>
          <w:sz w:val="24"/>
          <w:szCs w:val="24"/>
        </w:rPr>
        <w:t xml:space="preserve">This section will </w:t>
      </w:r>
      <w:r w:rsidR="00760C32" w:rsidRPr="00813FB7">
        <w:rPr>
          <w:rFonts w:ascii="Arial" w:hAnsi="Arial" w:cs="Arial"/>
          <w:sz w:val="24"/>
          <w:szCs w:val="24"/>
        </w:rPr>
        <w:t>help us understand your strategic approach and how you have a</w:t>
      </w:r>
      <w:r w:rsidRPr="00813FB7">
        <w:rPr>
          <w:rFonts w:ascii="Arial" w:hAnsi="Arial" w:cs="Arial"/>
          <w:sz w:val="24"/>
          <w:szCs w:val="24"/>
        </w:rPr>
        <w:t>rticulate</w:t>
      </w:r>
      <w:r w:rsidR="00760C32" w:rsidRPr="00813FB7">
        <w:rPr>
          <w:rFonts w:ascii="Arial" w:hAnsi="Arial" w:cs="Arial"/>
          <w:sz w:val="24"/>
          <w:szCs w:val="24"/>
        </w:rPr>
        <w:t xml:space="preserve">d your </w:t>
      </w:r>
      <w:r w:rsidRPr="00813FB7">
        <w:rPr>
          <w:rFonts w:ascii="Arial" w:hAnsi="Arial" w:cs="Arial"/>
          <w:sz w:val="24"/>
          <w:szCs w:val="24"/>
        </w:rPr>
        <w:t xml:space="preserve">ambition for the </w:t>
      </w:r>
      <w:r w:rsidR="00C60713" w:rsidRPr="00813FB7">
        <w:rPr>
          <w:rFonts w:ascii="Arial" w:hAnsi="Arial" w:cs="Arial"/>
          <w:sz w:val="24"/>
          <w:szCs w:val="24"/>
        </w:rPr>
        <w:t>centre</w:t>
      </w:r>
      <w:r w:rsidR="00760C32" w:rsidRPr="00813FB7">
        <w:rPr>
          <w:rFonts w:ascii="Arial" w:hAnsi="Arial" w:cs="Arial"/>
          <w:sz w:val="24"/>
          <w:szCs w:val="24"/>
        </w:rPr>
        <w:t xml:space="preserve">. It will also show us the quality of your improvement planning and how you are measuring progress. We will consider whether </w:t>
      </w:r>
      <w:r w:rsidRPr="00813FB7">
        <w:rPr>
          <w:rFonts w:ascii="Arial" w:hAnsi="Arial" w:cs="Arial"/>
          <w:sz w:val="24"/>
          <w:szCs w:val="24"/>
        </w:rPr>
        <w:t>you</w:t>
      </w:r>
      <w:r w:rsidR="00C70BDA" w:rsidRPr="00813FB7">
        <w:rPr>
          <w:rFonts w:ascii="Arial" w:hAnsi="Arial" w:cs="Arial"/>
          <w:sz w:val="24"/>
          <w:szCs w:val="24"/>
        </w:rPr>
        <w:t xml:space="preserve"> have prioritised the issues that </w:t>
      </w:r>
      <w:r w:rsidR="00760C32" w:rsidRPr="00813FB7">
        <w:rPr>
          <w:rFonts w:ascii="Arial" w:hAnsi="Arial" w:cs="Arial"/>
          <w:sz w:val="24"/>
          <w:szCs w:val="24"/>
        </w:rPr>
        <w:t xml:space="preserve">most </w:t>
      </w:r>
      <w:r w:rsidR="00C70BDA" w:rsidRPr="00813FB7">
        <w:rPr>
          <w:rFonts w:ascii="Arial" w:hAnsi="Arial" w:cs="Arial"/>
          <w:sz w:val="24"/>
          <w:szCs w:val="24"/>
        </w:rPr>
        <w:t xml:space="preserve">affect outcomes for </w:t>
      </w:r>
      <w:r w:rsidR="00202883" w:rsidRPr="00813FB7">
        <w:rPr>
          <w:rFonts w:ascii="Arial" w:hAnsi="Arial" w:cs="Arial"/>
          <w:sz w:val="24"/>
          <w:szCs w:val="24"/>
        </w:rPr>
        <w:t>detaine</w:t>
      </w:r>
      <w:r w:rsidR="00C70BDA" w:rsidRPr="00813FB7">
        <w:rPr>
          <w:rFonts w:ascii="Arial" w:hAnsi="Arial" w:cs="Arial"/>
          <w:sz w:val="24"/>
          <w:szCs w:val="24"/>
        </w:rPr>
        <w:t>es</w:t>
      </w:r>
      <w:r w:rsidR="0076308E">
        <w:rPr>
          <w:rFonts w:ascii="Arial" w:hAnsi="Arial" w:cs="Arial"/>
          <w:sz w:val="24"/>
          <w:szCs w:val="24"/>
        </w:rPr>
        <w:t>.</w:t>
      </w:r>
    </w:p>
    <w:p w14:paraId="54998125" w14:textId="7EC1322D" w:rsidR="00C70BDA" w:rsidRPr="00813FB7" w:rsidRDefault="003F5042" w:rsidP="007E2B37">
      <w:pPr>
        <w:pStyle w:val="ListParagraph"/>
        <w:spacing w:line="240" w:lineRule="auto"/>
        <w:ind w:left="426"/>
        <w:rPr>
          <w:rFonts w:ascii="Arial" w:hAnsi="Arial" w:cs="Arial"/>
          <w:sz w:val="24"/>
          <w:szCs w:val="24"/>
        </w:rPr>
      </w:pPr>
      <w:r w:rsidRPr="00813FB7">
        <w:rPr>
          <w:rFonts w:ascii="Arial" w:hAnsi="Arial" w:cs="Arial"/>
          <w:sz w:val="24"/>
          <w:szCs w:val="24"/>
        </w:rPr>
        <w:t>For each priority, please answer the following questions:</w:t>
      </w:r>
    </w:p>
    <w:p w14:paraId="54AEDA2A" w14:textId="77777777" w:rsidR="00C70BDA" w:rsidRPr="00813FB7" w:rsidRDefault="00C70BDA" w:rsidP="00C70BDA">
      <w:pPr>
        <w:pStyle w:val="ListParagraph"/>
        <w:spacing w:line="240" w:lineRule="auto"/>
        <w:rPr>
          <w:rFonts w:ascii="Arial" w:hAnsi="Arial" w:cs="Arial"/>
          <w:sz w:val="24"/>
          <w:szCs w:val="24"/>
        </w:rPr>
      </w:pPr>
    </w:p>
    <w:p w14:paraId="39074206" w14:textId="77777777" w:rsidR="00711824" w:rsidRPr="00711824" w:rsidRDefault="00C70BDA" w:rsidP="007E2B37">
      <w:pPr>
        <w:pStyle w:val="ListParagraph"/>
        <w:numPr>
          <w:ilvl w:val="0"/>
          <w:numId w:val="15"/>
        </w:numPr>
        <w:spacing w:line="240" w:lineRule="auto"/>
        <w:ind w:left="851" w:hanging="284"/>
        <w:rPr>
          <w:rFonts w:ascii="Arial" w:hAnsi="Arial" w:cs="Arial"/>
          <w:sz w:val="24"/>
          <w:szCs w:val="24"/>
        </w:rPr>
      </w:pPr>
      <w:r w:rsidRPr="00813FB7">
        <w:rPr>
          <w:rFonts w:ascii="Arial" w:hAnsi="Arial" w:cs="Arial"/>
          <w:b/>
          <w:bCs/>
          <w:sz w:val="24"/>
          <w:szCs w:val="24"/>
        </w:rPr>
        <w:t xml:space="preserve">What is the priority? </w:t>
      </w:r>
    </w:p>
    <w:p w14:paraId="69D2FDB7" w14:textId="17CCFF8E" w:rsidR="00C70BDA" w:rsidRPr="00813FB7" w:rsidRDefault="00C70BDA" w:rsidP="007E2B37">
      <w:pPr>
        <w:pStyle w:val="ListParagraph"/>
        <w:spacing w:line="240" w:lineRule="auto"/>
        <w:ind w:left="851"/>
        <w:rPr>
          <w:rFonts w:ascii="Arial" w:hAnsi="Arial" w:cs="Arial"/>
          <w:sz w:val="24"/>
          <w:szCs w:val="24"/>
        </w:rPr>
      </w:pPr>
      <w:r w:rsidRPr="00813FB7">
        <w:rPr>
          <w:rFonts w:ascii="Arial" w:hAnsi="Arial" w:cs="Arial"/>
          <w:bCs/>
          <w:sz w:val="24"/>
          <w:szCs w:val="24"/>
        </w:rPr>
        <w:t xml:space="preserve">State what you want to achieve in a few words, for example </w:t>
      </w:r>
      <w:r w:rsidR="00C60713" w:rsidRPr="00813FB7">
        <w:rPr>
          <w:rFonts w:ascii="Arial" w:hAnsi="Arial" w:cs="Arial"/>
          <w:bCs/>
          <w:sz w:val="24"/>
          <w:szCs w:val="24"/>
        </w:rPr>
        <w:t>‘improve care for those at risk of self</w:t>
      </w:r>
      <w:r w:rsidR="0076308E">
        <w:rPr>
          <w:rFonts w:ascii="Arial" w:hAnsi="Arial" w:cs="Arial"/>
          <w:bCs/>
          <w:sz w:val="24"/>
          <w:szCs w:val="24"/>
        </w:rPr>
        <w:t>-</w:t>
      </w:r>
      <w:r w:rsidR="00C60713" w:rsidRPr="00813FB7">
        <w:rPr>
          <w:rFonts w:ascii="Arial" w:hAnsi="Arial" w:cs="Arial"/>
          <w:bCs/>
          <w:sz w:val="24"/>
          <w:szCs w:val="24"/>
        </w:rPr>
        <w:t>harm’</w:t>
      </w:r>
      <w:r w:rsidRPr="00813FB7">
        <w:rPr>
          <w:rFonts w:ascii="Arial" w:hAnsi="Arial" w:cs="Arial"/>
          <w:bCs/>
          <w:sz w:val="24"/>
          <w:szCs w:val="24"/>
        </w:rPr>
        <w:t>.</w:t>
      </w:r>
    </w:p>
    <w:p w14:paraId="72E6AC46" w14:textId="77777777" w:rsidR="00F32709" w:rsidRPr="00813FB7" w:rsidRDefault="00F32709" w:rsidP="007E2B37">
      <w:pPr>
        <w:pStyle w:val="ListParagraph"/>
        <w:spacing w:line="240" w:lineRule="auto"/>
        <w:ind w:left="851" w:hanging="284"/>
        <w:rPr>
          <w:rFonts w:ascii="Arial" w:hAnsi="Arial" w:cs="Arial"/>
          <w:sz w:val="24"/>
          <w:szCs w:val="24"/>
        </w:rPr>
      </w:pPr>
    </w:p>
    <w:p w14:paraId="56614CDF" w14:textId="77777777" w:rsidR="00711824" w:rsidRPr="00711824" w:rsidRDefault="003F5042" w:rsidP="007E2B37">
      <w:pPr>
        <w:pStyle w:val="ListParagraph"/>
        <w:numPr>
          <w:ilvl w:val="0"/>
          <w:numId w:val="15"/>
        </w:numPr>
        <w:spacing w:line="240" w:lineRule="auto"/>
        <w:ind w:left="851" w:hanging="284"/>
        <w:rPr>
          <w:rFonts w:ascii="Arial" w:hAnsi="Arial" w:cs="Arial"/>
          <w:sz w:val="24"/>
          <w:szCs w:val="24"/>
        </w:rPr>
      </w:pPr>
      <w:r w:rsidRPr="00813FB7">
        <w:rPr>
          <w:rFonts w:ascii="Arial" w:hAnsi="Arial" w:cs="Arial"/>
          <w:b/>
          <w:bCs/>
          <w:sz w:val="24"/>
          <w:szCs w:val="24"/>
        </w:rPr>
        <w:t>How do you know that this is a priority</w:t>
      </w:r>
      <w:r w:rsidR="00760C32" w:rsidRPr="00813FB7">
        <w:rPr>
          <w:rFonts w:ascii="Arial" w:hAnsi="Arial" w:cs="Arial"/>
          <w:b/>
          <w:bCs/>
          <w:sz w:val="24"/>
          <w:szCs w:val="24"/>
        </w:rPr>
        <w:t>?</w:t>
      </w:r>
      <w:r w:rsidR="004E7850" w:rsidRPr="00813FB7">
        <w:rPr>
          <w:rFonts w:ascii="Arial" w:hAnsi="Arial" w:cs="Arial"/>
          <w:b/>
          <w:bCs/>
          <w:color w:val="70AD47" w:themeColor="accent6"/>
          <w:sz w:val="24"/>
          <w:szCs w:val="24"/>
        </w:rPr>
        <w:t xml:space="preserve"> </w:t>
      </w:r>
    </w:p>
    <w:p w14:paraId="502F8380" w14:textId="1EFF9871" w:rsidR="003F5042" w:rsidRPr="00813FB7" w:rsidRDefault="004E7850" w:rsidP="007E2B37">
      <w:pPr>
        <w:pStyle w:val="ListParagraph"/>
        <w:spacing w:line="240" w:lineRule="auto"/>
        <w:ind w:left="851"/>
        <w:rPr>
          <w:rFonts w:ascii="Arial" w:hAnsi="Arial" w:cs="Arial"/>
          <w:sz w:val="24"/>
          <w:szCs w:val="24"/>
        </w:rPr>
      </w:pPr>
      <w:r w:rsidRPr="00813FB7">
        <w:rPr>
          <w:rFonts w:ascii="Arial" w:hAnsi="Arial" w:cs="Arial"/>
          <w:sz w:val="24"/>
          <w:szCs w:val="24"/>
        </w:rPr>
        <w:t xml:space="preserve">Provide </w:t>
      </w:r>
      <w:r w:rsidR="003F5042" w:rsidRPr="00813FB7">
        <w:rPr>
          <w:rFonts w:ascii="Arial" w:hAnsi="Arial" w:cs="Arial"/>
          <w:sz w:val="24"/>
          <w:szCs w:val="24"/>
        </w:rPr>
        <w:t xml:space="preserve">a clear analysis of the problem backed up with data. For example, if you want to reduce </w:t>
      </w:r>
      <w:r w:rsidR="00C60713" w:rsidRPr="00813FB7">
        <w:rPr>
          <w:rFonts w:ascii="Arial" w:hAnsi="Arial" w:cs="Arial"/>
          <w:sz w:val="24"/>
          <w:szCs w:val="24"/>
        </w:rPr>
        <w:t>self</w:t>
      </w:r>
      <w:r w:rsidR="0076308E">
        <w:rPr>
          <w:rFonts w:ascii="Arial" w:hAnsi="Arial" w:cs="Arial"/>
          <w:sz w:val="24"/>
          <w:szCs w:val="24"/>
        </w:rPr>
        <w:t>-</w:t>
      </w:r>
      <w:r w:rsidR="00C60713" w:rsidRPr="00813FB7">
        <w:rPr>
          <w:rFonts w:ascii="Arial" w:hAnsi="Arial" w:cs="Arial"/>
          <w:sz w:val="24"/>
          <w:szCs w:val="24"/>
        </w:rPr>
        <w:t>harm</w:t>
      </w:r>
      <w:r w:rsidR="003F5042" w:rsidRPr="00813FB7">
        <w:rPr>
          <w:rFonts w:ascii="Arial" w:hAnsi="Arial" w:cs="Arial"/>
          <w:sz w:val="24"/>
          <w:szCs w:val="24"/>
        </w:rPr>
        <w:t xml:space="preserve">, </w:t>
      </w:r>
      <w:r w:rsidR="00C70BDA" w:rsidRPr="00813FB7">
        <w:rPr>
          <w:rFonts w:ascii="Arial" w:hAnsi="Arial" w:cs="Arial"/>
          <w:sz w:val="24"/>
          <w:szCs w:val="24"/>
        </w:rPr>
        <w:t xml:space="preserve">you might </w:t>
      </w:r>
      <w:r w:rsidR="003F5042" w:rsidRPr="00813FB7">
        <w:rPr>
          <w:rFonts w:ascii="Arial" w:hAnsi="Arial" w:cs="Arial"/>
          <w:sz w:val="24"/>
          <w:szCs w:val="24"/>
        </w:rPr>
        <w:t xml:space="preserve">provide details of the </w:t>
      </w:r>
      <w:r w:rsidR="00C70BDA" w:rsidRPr="00813FB7">
        <w:rPr>
          <w:rFonts w:ascii="Arial" w:hAnsi="Arial" w:cs="Arial"/>
          <w:sz w:val="24"/>
          <w:szCs w:val="24"/>
        </w:rPr>
        <w:t xml:space="preserve">historical and </w:t>
      </w:r>
      <w:r w:rsidR="003F5042" w:rsidRPr="00813FB7">
        <w:rPr>
          <w:rFonts w:ascii="Arial" w:hAnsi="Arial" w:cs="Arial"/>
          <w:sz w:val="24"/>
          <w:szCs w:val="24"/>
        </w:rPr>
        <w:t>current rate</w:t>
      </w:r>
      <w:r w:rsidR="00C70BDA" w:rsidRPr="00813FB7">
        <w:rPr>
          <w:rFonts w:ascii="Arial" w:hAnsi="Arial" w:cs="Arial"/>
          <w:sz w:val="24"/>
          <w:szCs w:val="24"/>
        </w:rPr>
        <w:t>s</w:t>
      </w:r>
      <w:r w:rsidR="003F5042" w:rsidRPr="00813FB7">
        <w:rPr>
          <w:rFonts w:ascii="Arial" w:hAnsi="Arial" w:cs="Arial"/>
          <w:sz w:val="24"/>
          <w:szCs w:val="24"/>
        </w:rPr>
        <w:t xml:space="preserve"> and compare</w:t>
      </w:r>
      <w:r w:rsidR="00C70BDA" w:rsidRPr="00813FB7">
        <w:rPr>
          <w:rFonts w:ascii="Arial" w:hAnsi="Arial" w:cs="Arial"/>
          <w:sz w:val="24"/>
          <w:szCs w:val="24"/>
        </w:rPr>
        <w:t xml:space="preserve"> this </w:t>
      </w:r>
      <w:r w:rsidR="003F5042" w:rsidRPr="00813FB7">
        <w:rPr>
          <w:rFonts w:ascii="Arial" w:hAnsi="Arial" w:cs="Arial"/>
          <w:sz w:val="24"/>
          <w:szCs w:val="24"/>
        </w:rPr>
        <w:t xml:space="preserve">to </w:t>
      </w:r>
      <w:r w:rsidR="00C60713" w:rsidRPr="00813FB7">
        <w:rPr>
          <w:rFonts w:ascii="Arial" w:hAnsi="Arial" w:cs="Arial"/>
          <w:sz w:val="24"/>
          <w:szCs w:val="24"/>
        </w:rPr>
        <w:t>other centre</w:t>
      </w:r>
      <w:r w:rsidR="003F5042" w:rsidRPr="00813FB7">
        <w:rPr>
          <w:rFonts w:ascii="Arial" w:hAnsi="Arial" w:cs="Arial"/>
          <w:sz w:val="24"/>
          <w:szCs w:val="24"/>
        </w:rPr>
        <w:t xml:space="preserve">s. What do </w:t>
      </w:r>
      <w:r w:rsidR="00F32709" w:rsidRPr="00813FB7">
        <w:rPr>
          <w:rFonts w:ascii="Arial" w:hAnsi="Arial" w:cs="Arial"/>
          <w:sz w:val="24"/>
          <w:szCs w:val="24"/>
        </w:rPr>
        <w:t xml:space="preserve">other evidence sources such as </w:t>
      </w:r>
      <w:r w:rsidR="003F5042" w:rsidRPr="00813FB7">
        <w:rPr>
          <w:rFonts w:ascii="Arial" w:hAnsi="Arial" w:cs="Arial"/>
          <w:sz w:val="24"/>
          <w:szCs w:val="24"/>
        </w:rPr>
        <w:t>surveys, consultation, complaints</w:t>
      </w:r>
      <w:r w:rsidR="00F32709" w:rsidRPr="00813FB7">
        <w:rPr>
          <w:rFonts w:ascii="Arial" w:hAnsi="Arial" w:cs="Arial"/>
          <w:sz w:val="24"/>
          <w:szCs w:val="24"/>
        </w:rPr>
        <w:t xml:space="preserve"> and </w:t>
      </w:r>
      <w:r w:rsidR="003F5042" w:rsidRPr="00813FB7">
        <w:rPr>
          <w:rFonts w:ascii="Arial" w:hAnsi="Arial" w:cs="Arial"/>
          <w:sz w:val="24"/>
          <w:szCs w:val="24"/>
        </w:rPr>
        <w:t xml:space="preserve">scrutiny tell you about the causes of </w:t>
      </w:r>
      <w:r w:rsidR="00C60713" w:rsidRPr="00813FB7">
        <w:rPr>
          <w:rFonts w:ascii="Arial" w:hAnsi="Arial" w:cs="Arial"/>
          <w:sz w:val="24"/>
          <w:szCs w:val="24"/>
        </w:rPr>
        <w:t>self</w:t>
      </w:r>
      <w:r w:rsidR="0076308E">
        <w:rPr>
          <w:rFonts w:ascii="Arial" w:hAnsi="Arial" w:cs="Arial"/>
          <w:sz w:val="24"/>
          <w:szCs w:val="24"/>
        </w:rPr>
        <w:t>-</w:t>
      </w:r>
      <w:r w:rsidR="00C60713" w:rsidRPr="00813FB7">
        <w:rPr>
          <w:rFonts w:ascii="Arial" w:hAnsi="Arial" w:cs="Arial"/>
          <w:sz w:val="24"/>
          <w:szCs w:val="24"/>
        </w:rPr>
        <w:t>harm</w:t>
      </w:r>
      <w:r w:rsidR="003F5042" w:rsidRPr="00813FB7">
        <w:rPr>
          <w:rFonts w:ascii="Arial" w:hAnsi="Arial" w:cs="Arial"/>
          <w:sz w:val="24"/>
          <w:szCs w:val="24"/>
        </w:rPr>
        <w:t xml:space="preserve">? </w:t>
      </w:r>
    </w:p>
    <w:p w14:paraId="5E4019E9" w14:textId="77777777" w:rsidR="004E7850" w:rsidRPr="00813FB7" w:rsidRDefault="004E7850" w:rsidP="007E2B37">
      <w:pPr>
        <w:pStyle w:val="ListParagraph"/>
        <w:spacing w:line="240" w:lineRule="auto"/>
        <w:ind w:left="851" w:hanging="284"/>
        <w:rPr>
          <w:rFonts w:ascii="Arial" w:hAnsi="Arial" w:cs="Arial"/>
          <w:sz w:val="24"/>
          <w:szCs w:val="24"/>
        </w:rPr>
      </w:pPr>
    </w:p>
    <w:p w14:paraId="36AB84D0" w14:textId="77777777" w:rsidR="00711824" w:rsidRPr="00711824" w:rsidRDefault="003F5042" w:rsidP="007E2B37">
      <w:pPr>
        <w:pStyle w:val="ListParagraph"/>
        <w:numPr>
          <w:ilvl w:val="0"/>
          <w:numId w:val="15"/>
        </w:numPr>
        <w:spacing w:line="240" w:lineRule="auto"/>
        <w:ind w:left="851" w:hanging="284"/>
        <w:rPr>
          <w:rFonts w:ascii="Arial" w:hAnsi="Arial" w:cs="Arial"/>
          <w:sz w:val="24"/>
          <w:szCs w:val="24"/>
        </w:rPr>
      </w:pPr>
      <w:r w:rsidRPr="00813FB7">
        <w:rPr>
          <w:rFonts w:ascii="Arial" w:hAnsi="Arial" w:cs="Arial"/>
          <w:b/>
          <w:bCs/>
          <w:sz w:val="24"/>
          <w:szCs w:val="24"/>
        </w:rPr>
        <w:t xml:space="preserve">How are you delivering this priority? </w:t>
      </w:r>
    </w:p>
    <w:p w14:paraId="5BA66C9B" w14:textId="6DCEEEC9" w:rsidR="00F32709" w:rsidRPr="00813FB7" w:rsidRDefault="004E7850" w:rsidP="007E2B37">
      <w:pPr>
        <w:pStyle w:val="ListParagraph"/>
        <w:spacing w:line="240" w:lineRule="auto"/>
        <w:ind w:left="851"/>
        <w:rPr>
          <w:rFonts w:ascii="Arial" w:hAnsi="Arial" w:cs="Arial"/>
          <w:sz w:val="24"/>
          <w:szCs w:val="24"/>
        </w:rPr>
      </w:pPr>
      <w:r w:rsidRPr="00813FB7">
        <w:rPr>
          <w:rFonts w:ascii="Arial" w:hAnsi="Arial" w:cs="Arial"/>
          <w:sz w:val="24"/>
          <w:szCs w:val="24"/>
        </w:rPr>
        <w:t>D</w:t>
      </w:r>
      <w:r w:rsidR="003F5042" w:rsidRPr="00813FB7">
        <w:rPr>
          <w:rFonts w:ascii="Arial" w:hAnsi="Arial" w:cs="Arial"/>
          <w:sz w:val="24"/>
          <w:szCs w:val="24"/>
        </w:rPr>
        <w:t xml:space="preserve">escribe in detail your plan to deliver </w:t>
      </w:r>
      <w:r w:rsidRPr="00813FB7">
        <w:rPr>
          <w:rFonts w:ascii="Arial" w:hAnsi="Arial" w:cs="Arial"/>
          <w:sz w:val="24"/>
          <w:szCs w:val="24"/>
        </w:rPr>
        <w:t xml:space="preserve">improvement against this </w:t>
      </w:r>
      <w:r w:rsidR="003F5042" w:rsidRPr="00813FB7">
        <w:rPr>
          <w:rFonts w:ascii="Arial" w:hAnsi="Arial" w:cs="Arial"/>
          <w:sz w:val="24"/>
          <w:szCs w:val="24"/>
        </w:rPr>
        <w:t>priority with clear targets, owners and timescales.</w:t>
      </w:r>
      <w:r w:rsidR="00F32709" w:rsidRPr="00813FB7">
        <w:rPr>
          <w:rFonts w:ascii="Arial" w:hAnsi="Arial" w:cs="Arial"/>
          <w:sz w:val="24"/>
          <w:szCs w:val="24"/>
        </w:rPr>
        <w:t xml:space="preserve"> </w:t>
      </w:r>
      <w:r w:rsidR="00760C32" w:rsidRPr="00813FB7">
        <w:rPr>
          <w:rFonts w:ascii="Arial" w:hAnsi="Arial" w:cs="Arial"/>
          <w:sz w:val="24"/>
          <w:szCs w:val="24"/>
        </w:rPr>
        <w:t>Include</w:t>
      </w:r>
      <w:r w:rsidR="00760C32" w:rsidRPr="00813FB7">
        <w:rPr>
          <w:rFonts w:ascii="Arial" w:hAnsi="Arial" w:cs="Arial"/>
          <w:b/>
          <w:bCs/>
          <w:sz w:val="24"/>
          <w:szCs w:val="24"/>
        </w:rPr>
        <w:t xml:space="preserve"> </w:t>
      </w:r>
      <w:r w:rsidR="00760C32" w:rsidRPr="00813FB7">
        <w:rPr>
          <w:rFonts w:ascii="Arial" w:hAnsi="Arial" w:cs="Arial"/>
          <w:bCs/>
          <w:sz w:val="24"/>
          <w:szCs w:val="24"/>
        </w:rPr>
        <w:t xml:space="preserve">any obstacles to delivery and </w:t>
      </w:r>
      <w:r w:rsidR="00760C32" w:rsidRPr="00813FB7">
        <w:rPr>
          <w:rFonts w:ascii="Arial" w:hAnsi="Arial" w:cs="Arial"/>
          <w:bCs/>
          <w:sz w:val="24"/>
          <w:szCs w:val="24"/>
        </w:rPr>
        <w:lastRenderedPageBreak/>
        <w:t xml:space="preserve">say how you plan to overcome them. </w:t>
      </w:r>
      <w:r w:rsidR="00F32709" w:rsidRPr="00813FB7">
        <w:rPr>
          <w:rFonts w:ascii="Arial" w:hAnsi="Arial" w:cs="Arial"/>
          <w:sz w:val="24"/>
          <w:szCs w:val="24"/>
        </w:rPr>
        <w:t>You may append detailed additional evidence, but you should still summarise the main points in this section.</w:t>
      </w:r>
    </w:p>
    <w:p w14:paraId="0E5CAB39" w14:textId="77777777" w:rsidR="004E7850" w:rsidRPr="00813FB7" w:rsidRDefault="004E7850" w:rsidP="007E2B37">
      <w:pPr>
        <w:pStyle w:val="ListParagraph"/>
        <w:spacing w:line="240" w:lineRule="auto"/>
        <w:ind w:left="851" w:hanging="284"/>
        <w:rPr>
          <w:rFonts w:ascii="Arial" w:hAnsi="Arial" w:cs="Arial"/>
          <w:sz w:val="24"/>
          <w:szCs w:val="24"/>
        </w:rPr>
      </w:pPr>
    </w:p>
    <w:p w14:paraId="3608ACFE" w14:textId="77777777" w:rsidR="004E7850" w:rsidRPr="00813FB7" w:rsidRDefault="004E7850" w:rsidP="007E2B37">
      <w:pPr>
        <w:pStyle w:val="ListParagraph"/>
        <w:numPr>
          <w:ilvl w:val="0"/>
          <w:numId w:val="15"/>
        </w:numPr>
        <w:ind w:left="851" w:hanging="284"/>
        <w:rPr>
          <w:rFonts w:ascii="Arial" w:hAnsi="Arial" w:cs="Arial"/>
          <w:sz w:val="24"/>
          <w:szCs w:val="24"/>
        </w:rPr>
      </w:pPr>
      <w:r w:rsidRPr="00813FB7">
        <w:rPr>
          <w:rFonts w:ascii="Arial" w:hAnsi="Arial" w:cs="Arial"/>
          <w:b/>
          <w:bCs/>
          <w:sz w:val="24"/>
          <w:szCs w:val="24"/>
        </w:rPr>
        <w:t>How will you know you have succeeded?</w:t>
      </w:r>
    </w:p>
    <w:p w14:paraId="43D6B8F8" w14:textId="4318984A" w:rsidR="00F32709" w:rsidRPr="00813FB7" w:rsidRDefault="004E7850" w:rsidP="007E2B37">
      <w:pPr>
        <w:pStyle w:val="ListParagraph"/>
        <w:spacing w:line="240" w:lineRule="auto"/>
        <w:ind w:left="851"/>
        <w:rPr>
          <w:rFonts w:ascii="Arial" w:hAnsi="Arial" w:cs="Arial"/>
          <w:sz w:val="24"/>
          <w:szCs w:val="24"/>
        </w:rPr>
      </w:pPr>
      <w:r w:rsidRPr="00813FB7">
        <w:rPr>
          <w:rFonts w:ascii="Arial" w:hAnsi="Arial" w:cs="Arial"/>
          <w:sz w:val="24"/>
          <w:szCs w:val="24"/>
        </w:rPr>
        <w:t xml:space="preserve">Describe how you will evaluate the effectiveness of this plan. What is the benchmark for success and what targets have you set? Describe the criteria or metrics you will use to ensure you are heading in the right direction? What are the timescales? What will you see? By when? </w:t>
      </w:r>
      <w:r w:rsidR="00F32709" w:rsidRPr="00813FB7">
        <w:rPr>
          <w:rFonts w:ascii="Arial" w:hAnsi="Arial" w:cs="Arial"/>
          <w:sz w:val="24"/>
          <w:szCs w:val="24"/>
        </w:rPr>
        <w:t>You may append detailed additional evidence, but you should still summarise the main points in this section.</w:t>
      </w:r>
    </w:p>
    <w:p w14:paraId="0F324C9D" w14:textId="77777777" w:rsidR="00EC759B" w:rsidRPr="00813FB7" w:rsidRDefault="00EC759B" w:rsidP="0079389C">
      <w:pPr>
        <w:pStyle w:val="ListParagraph"/>
        <w:spacing w:line="240" w:lineRule="auto"/>
        <w:rPr>
          <w:rFonts w:ascii="Arial" w:hAnsi="Arial" w:cs="Arial"/>
          <w:sz w:val="24"/>
          <w:szCs w:val="24"/>
        </w:rPr>
      </w:pPr>
    </w:p>
    <w:p w14:paraId="33BC0F84" w14:textId="2039BB57" w:rsidR="00EC759B" w:rsidRPr="009F7842" w:rsidRDefault="00EC759B" w:rsidP="0079389C">
      <w:pPr>
        <w:pStyle w:val="ListParagraph"/>
        <w:numPr>
          <w:ilvl w:val="0"/>
          <w:numId w:val="10"/>
        </w:numPr>
        <w:spacing w:line="240" w:lineRule="auto"/>
        <w:rPr>
          <w:rFonts w:ascii="Arial" w:hAnsi="Arial" w:cs="Arial"/>
          <w:b/>
          <w:sz w:val="24"/>
          <w:szCs w:val="24"/>
        </w:rPr>
      </w:pPr>
      <w:r w:rsidRPr="00813FB7">
        <w:rPr>
          <w:rFonts w:ascii="Arial" w:hAnsi="Arial" w:cs="Arial"/>
          <w:b/>
          <w:bCs/>
          <w:sz w:val="24"/>
          <w:szCs w:val="24"/>
        </w:rPr>
        <w:t xml:space="preserve">Progress against </w:t>
      </w:r>
      <w:r w:rsidR="007E2B37">
        <w:rPr>
          <w:rFonts w:ascii="Arial" w:hAnsi="Arial" w:cs="Arial"/>
          <w:b/>
          <w:bCs/>
          <w:sz w:val="24"/>
          <w:szCs w:val="24"/>
        </w:rPr>
        <w:t>k</w:t>
      </w:r>
      <w:r w:rsidR="004327E6" w:rsidRPr="009F7842">
        <w:rPr>
          <w:rFonts w:ascii="Arial" w:hAnsi="Arial" w:cs="Arial"/>
          <w:b/>
          <w:bCs/>
          <w:sz w:val="24"/>
          <w:szCs w:val="24"/>
        </w:rPr>
        <w:t xml:space="preserve">ey </w:t>
      </w:r>
      <w:r w:rsidR="007E2B37">
        <w:rPr>
          <w:rFonts w:ascii="Arial" w:hAnsi="Arial" w:cs="Arial"/>
          <w:b/>
          <w:bCs/>
          <w:sz w:val="24"/>
          <w:szCs w:val="24"/>
        </w:rPr>
        <w:t>c</w:t>
      </w:r>
      <w:r w:rsidR="004327E6" w:rsidRPr="009F7842">
        <w:rPr>
          <w:rFonts w:ascii="Arial" w:hAnsi="Arial" w:cs="Arial"/>
          <w:b/>
          <w:bCs/>
          <w:sz w:val="24"/>
          <w:szCs w:val="24"/>
        </w:rPr>
        <w:t xml:space="preserve">oncerns </w:t>
      </w:r>
      <w:r w:rsidR="0076308E" w:rsidRPr="009F7842">
        <w:rPr>
          <w:rFonts w:ascii="Arial" w:hAnsi="Arial" w:cs="Arial"/>
          <w:b/>
          <w:bCs/>
          <w:sz w:val="24"/>
          <w:szCs w:val="24"/>
        </w:rPr>
        <w:t>(KCs) (</w:t>
      </w:r>
      <w:r w:rsidR="004327E6" w:rsidRPr="009F7842">
        <w:rPr>
          <w:rFonts w:ascii="Arial" w:hAnsi="Arial" w:cs="Arial"/>
          <w:b/>
          <w:bCs/>
          <w:sz w:val="24"/>
          <w:szCs w:val="24"/>
        </w:rPr>
        <w:t xml:space="preserve">and </w:t>
      </w:r>
      <w:r w:rsidR="007E2B37">
        <w:rPr>
          <w:rFonts w:ascii="Arial" w:hAnsi="Arial" w:cs="Arial"/>
          <w:b/>
          <w:bCs/>
          <w:sz w:val="24"/>
          <w:szCs w:val="24"/>
        </w:rPr>
        <w:t>r</w:t>
      </w:r>
      <w:r w:rsidR="004327E6" w:rsidRPr="009F7842">
        <w:rPr>
          <w:rFonts w:ascii="Arial" w:hAnsi="Arial" w:cs="Arial"/>
          <w:b/>
          <w:bCs/>
          <w:sz w:val="24"/>
          <w:szCs w:val="24"/>
        </w:rPr>
        <w:t xml:space="preserve">ecommendations </w:t>
      </w:r>
      <w:r w:rsidR="0076308E" w:rsidRPr="009F7842">
        <w:rPr>
          <w:rFonts w:ascii="Arial" w:hAnsi="Arial" w:cs="Arial"/>
          <w:b/>
          <w:bCs/>
          <w:sz w:val="24"/>
          <w:szCs w:val="24"/>
        </w:rPr>
        <w:t xml:space="preserve">where still relevant) </w:t>
      </w:r>
    </w:p>
    <w:p w14:paraId="26E007FF" w14:textId="660E4E61" w:rsidR="00EC759B" w:rsidRPr="00813FB7" w:rsidRDefault="004E7850" w:rsidP="00F32709">
      <w:pPr>
        <w:ind w:left="720"/>
        <w:rPr>
          <w:rFonts w:ascii="Arial" w:hAnsi="Arial" w:cs="Arial"/>
          <w:sz w:val="24"/>
          <w:szCs w:val="24"/>
        </w:rPr>
      </w:pPr>
      <w:r w:rsidRPr="009F7842">
        <w:rPr>
          <w:rFonts w:ascii="Arial" w:hAnsi="Arial" w:cs="Arial"/>
          <w:bCs/>
          <w:sz w:val="24"/>
          <w:szCs w:val="24"/>
        </w:rPr>
        <w:t>Use</w:t>
      </w:r>
      <w:r w:rsidR="00EC759B" w:rsidRPr="009F7842">
        <w:rPr>
          <w:rFonts w:ascii="Arial" w:hAnsi="Arial" w:cs="Arial"/>
          <w:bCs/>
          <w:sz w:val="24"/>
          <w:szCs w:val="24"/>
        </w:rPr>
        <w:t xml:space="preserve"> this section to provide an assessment of the progress made against the </w:t>
      </w:r>
      <w:r w:rsidR="004327E6" w:rsidRPr="009F7842">
        <w:rPr>
          <w:rFonts w:ascii="Arial" w:hAnsi="Arial" w:cs="Arial"/>
          <w:bCs/>
          <w:sz w:val="24"/>
          <w:szCs w:val="24"/>
        </w:rPr>
        <w:t xml:space="preserve">KCs </w:t>
      </w:r>
      <w:r w:rsidR="00EC759B" w:rsidRPr="009F7842">
        <w:rPr>
          <w:rFonts w:ascii="Arial" w:hAnsi="Arial" w:cs="Arial"/>
          <w:bCs/>
          <w:sz w:val="24"/>
          <w:szCs w:val="24"/>
        </w:rPr>
        <w:t>from your last full inspection</w:t>
      </w:r>
      <w:r w:rsidR="00556F0B" w:rsidRPr="009F7842">
        <w:rPr>
          <w:rFonts w:ascii="Arial" w:hAnsi="Arial" w:cs="Arial"/>
          <w:bCs/>
          <w:sz w:val="24"/>
          <w:szCs w:val="24"/>
        </w:rPr>
        <w:t xml:space="preserve"> (or main recommendations in older reports)</w:t>
      </w:r>
      <w:r w:rsidR="00EC759B" w:rsidRPr="009F7842">
        <w:rPr>
          <w:rFonts w:ascii="Arial" w:hAnsi="Arial" w:cs="Arial"/>
          <w:bCs/>
          <w:sz w:val="24"/>
          <w:szCs w:val="24"/>
        </w:rPr>
        <w:t>.</w:t>
      </w:r>
      <w:r w:rsidR="00EC759B" w:rsidRPr="009F7842">
        <w:rPr>
          <w:rFonts w:ascii="Arial" w:hAnsi="Arial" w:cs="Arial"/>
          <w:sz w:val="24"/>
          <w:szCs w:val="24"/>
        </w:rPr>
        <w:t xml:space="preserve"> </w:t>
      </w:r>
      <w:r w:rsidRPr="009F7842">
        <w:rPr>
          <w:rFonts w:ascii="Arial" w:hAnsi="Arial" w:cs="Arial"/>
          <w:sz w:val="24"/>
          <w:szCs w:val="24"/>
        </w:rPr>
        <w:t>Use data and clear evidence to support your analysis of progress.</w:t>
      </w:r>
      <w:r w:rsidR="00C70BDA" w:rsidRPr="009F7842">
        <w:rPr>
          <w:rFonts w:ascii="Arial" w:hAnsi="Arial" w:cs="Arial"/>
          <w:sz w:val="24"/>
          <w:szCs w:val="24"/>
        </w:rPr>
        <w:t xml:space="preserve"> This section will tell us if you have understood our recommendations and taken</w:t>
      </w:r>
      <w:r w:rsidR="00C70BDA" w:rsidRPr="00813FB7">
        <w:rPr>
          <w:rFonts w:ascii="Arial" w:hAnsi="Arial" w:cs="Arial"/>
          <w:sz w:val="24"/>
          <w:szCs w:val="24"/>
        </w:rPr>
        <w:t xml:space="preserve"> action to deliver better outcomes in the areas of greatest concern. If your </w:t>
      </w:r>
      <w:r w:rsidR="00C60713" w:rsidRPr="00813FB7">
        <w:rPr>
          <w:rFonts w:ascii="Arial" w:hAnsi="Arial" w:cs="Arial"/>
          <w:sz w:val="24"/>
          <w:szCs w:val="24"/>
        </w:rPr>
        <w:t>centre</w:t>
      </w:r>
      <w:r w:rsidR="00C70BDA" w:rsidRPr="00813FB7">
        <w:rPr>
          <w:rFonts w:ascii="Arial" w:hAnsi="Arial" w:cs="Arial"/>
          <w:sz w:val="24"/>
          <w:szCs w:val="24"/>
        </w:rPr>
        <w:t xml:space="preserve"> did not receive any KCs or main recommendations</w:t>
      </w:r>
      <w:r w:rsidR="0042309A" w:rsidRPr="00813FB7">
        <w:rPr>
          <w:rFonts w:ascii="Arial" w:hAnsi="Arial" w:cs="Arial"/>
          <w:sz w:val="24"/>
          <w:szCs w:val="24"/>
        </w:rPr>
        <w:t>,</w:t>
      </w:r>
      <w:r w:rsidR="00C70BDA" w:rsidRPr="00813FB7">
        <w:rPr>
          <w:rFonts w:ascii="Arial" w:hAnsi="Arial" w:cs="Arial"/>
          <w:sz w:val="24"/>
          <w:szCs w:val="24"/>
        </w:rPr>
        <w:t xml:space="preserve"> you can leave this section blank.</w:t>
      </w:r>
    </w:p>
    <w:p w14:paraId="67C630F4" w14:textId="77777777" w:rsidR="004E7850" w:rsidRDefault="004E7850">
      <w:r>
        <w:br w:type="page"/>
      </w:r>
    </w:p>
    <w:p w14:paraId="4D2AD609" w14:textId="781C51F8" w:rsidR="00EC759B" w:rsidRPr="00FB5B21" w:rsidRDefault="00007677" w:rsidP="00007677">
      <w:pPr>
        <w:jc w:val="center"/>
        <w:rPr>
          <w:rFonts w:ascii="Arial" w:hAnsi="Arial" w:cs="Arial"/>
          <w:b/>
          <w:sz w:val="36"/>
          <w:szCs w:val="36"/>
        </w:rPr>
      </w:pPr>
      <w:r w:rsidRPr="00FB5B21">
        <w:rPr>
          <w:rFonts w:ascii="Arial" w:hAnsi="Arial" w:cs="Arial"/>
          <w:b/>
          <w:sz w:val="36"/>
          <w:szCs w:val="36"/>
        </w:rPr>
        <w:lastRenderedPageBreak/>
        <w:t>Self-assessment report</w:t>
      </w:r>
    </w:p>
    <w:p w14:paraId="71818456" w14:textId="082F1E5A" w:rsidR="00007677" w:rsidRPr="00FB5B21" w:rsidRDefault="00007677" w:rsidP="00007677">
      <w:pPr>
        <w:jc w:val="center"/>
        <w:rPr>
          <w:rFonts w:ascii="Arial" w:hAnsi="Arial" w:cs="Arial"/>
          <w:b/>
          <w:sz w:val="36"/>
          <w:szCs w:val="36"/>
        </w:rPr>
      </w:pPr>
      <w:r w:rsidRPr="00FB5B21">
        <w:rPr>
          <w:rFonts w:ascii="Arial" w:hAnsi="Arial" w:cs="Arial"/>
          <w:b/>
          <w:sz w:val="36"/>
          <w:szCs w:val="36"/>
        </w:rPr>
        <w:t xml:space="preserve">[Insert </w:t>
      </w:r>
      <w:r w:rsidR="00C60713" w:rsidRPr="00FB5B21">
        <w:rPr>
          <w:rFonts w:ascii="Arial" w:hAnsi="Arial" w:cs="Arial"/>
          <w:b/>
          <w:sz w:val="36"/>
          <w:szCs w:val="36"/>
        </w:rPr>
        <w:t>centre</w:t>
      </w:r>
      <w:r w:rsidRPr="00FB5B21">
        <w:rPr>
          <w:rFonts w:ascii="Arial" w:hAnsi="Arial" w:cs="Arial"/>
          <w:b/>
          <w:sz w:val="36"/>
          <w:szCs w:val="36"/>
        </w:rPr>
        <w:t xml:space="preserve"> name]</w:t>
      </w:r>
    </w:p>
    <w:p w14:paraId="2BE9419C" w14:textId="6CC0391B" w:rsidR="00007677" w:rsidRPr="00FB5B21" w:rsidRDefault="00007677" w:rsidP="00007677">
      <w:pPr>
        <w:jc w:val="center"/>
        <w:rPr>
          <w:rFonts w:ascii="Arial" w:hAnsi="Arial" w:cs="Arial"/>
          <w:b/>
          <w:sz w:val="36"/>
          <w:szCs w:val="36"/>
        </w:rPr>
      </w:pPr>
      <w:r w:rsidRPr="00FB5B21">
        <w:rPr>
          <w:rFonts w:ascii="Arial" w:hAnsi="Arial" w:cs="Arial"/>
          <w:b/>
          <w:sz w:val="36"/>
          <w:szCs w:val="36"/>
        </w:rPr>
        <w:t>[Insert date]</w:t>
      </w:r>
    </w:p>
    <w:tbl>
      <w:tblPr>
        <w:tblStyle w:val="TableGrid"/>
        <w:tblW w:w="0" w:type="auto"/>
        <w:tblLook w:val="04A0" w:firstRow="1" w:lastRow="0" w:firstColumn="1" w:lastColumn="0" w:noHBand="0" w:noVBand="1"/>
      </w:tblPr>
      <w:tblGrid>
        <w:gridCol w:w="9016"/>
      </w:tblGrid>
      <w:tr w:rsidR="006A179B" w:rsidRPr="00FB5B21" w14:paraId="2F1B144E" w14:textId="77777777" w:rsidTr="00EC759B">
        <w:tc>
          <w:tcPr>
            <w:tcW w:w="9016" w:type="dxa"/>
            <w:shd w:val="clear" w:color="auto" w:fill="D0CECE" w:themeFill="background2" w:themeFillShade="E6"/>
          </w:tcPr>
          <w:p w14:paraId="78A36308" w14:textId="30C48EA7" w:rsidR="009D63FA" w:rsidRPr="00FB5B21" w:rsidRDefault="009D63FA" w:rsidP="007E2B37">
            <w:pPr>
              <w:pStyle w:val="ListParagraph"/>
              <w:numPr>
                <w:ilvl w:val="0"/>
                <w:numId w:val="11"/>
              </w:numPr>
              <w:ind w:left="457" w:hanging="457"/>
              <w:rPr>
                <w:rFonts w:ascii="Arial" w:hAnsi="Arial" w:cs="Arial"/>
                <w:b/>
                <w:sz w:val="28"/>
                <w:szCs w:val="28"/>
              </w:rPr>
            </w:pPr>
            <w:r w:rsidRPr="00FB5B21">
              <w:rPr>
                <w:rFonts w:ascii="Arial" w:hAnsi="Arial" w:cs="Arial"/>
                <w:b/>
                <w:sz w:val="28"/>
                <w:szCs w:val="28"/>
              </w:rPr>
              <w:t>Vision</w:t>
            </w:r>
            <w:r w:rsidR="00873CA1" w:rsidRPr="00FB5B21">
              <w:rPr>
                <w:rFonts w:ascii="Arial" w:hAnsi="Arial" w:cs="Arial"/>
                <w:b/>
                <w:sz w:val="28"/>
                <w:szCs w:val="28"/>
              </w:rPr>
              <w:t xml:space="preserve"> </w:t>
            </w:r>
            <w:r w:rsidR="00873CA1" w:rsidRPr="007E2B37">
              <w:rPr>
                <w:rFonts w:ascii="Arial" w:hAnsi="Arial" w:cs="Arial"/>
                <w:sz w:val="24"/>
                <w:szCs w:val="24"/>
              </w:rPr>
              <w:t>(250 words</w:t>
            </w:r>
            <w:r w:rsidR="00EC759B" w:rsidRPr="007E2B37">
              <w:rPr>
                <w:rFonts w:ascii="Arial" w:hAnsi="Arial" w:cs="Arial"/>
                <w:sz w:val="24"/>
                <w:szCs w:val="24"/>
              </w:rPr>
              <w:t xml:space="preserve"> max</w:t>
            </w:r>
            <w:r w:rsidR="003F5042" w:rsidRPr="007E2B37">
              <w:rPr>
                <w:rFonts w:ascii="Arial" w:hAnsi="Arial" w:cs="Arial"/>
                <w:sz w:val="24"/>
                <w:szCs w:val="24"/>
              </w:rPr>
              <w:t>imum</w:t>
            </w:r>
            <w:r w:rsidR="00873CA1" w:rsidRPr="007E2B37">
              <w:rPr>
                <w:rFonts w:ascii="Arial" w:hAnsi="Arial" w:cs="Arial"/>
                <w:sz w:val="24"/>
                <w:szCs w:val="24"/>
              </w:rPr>
              <w:t>)</w:t>
            </w:r>
          </w:p>
        </w:tc>
      </w:tr>
      <w:tr w:rsidR="007B287E" w:rsidRPr="00FB5B21" w14:paraId="06C62B86" w14:textId="77777777" w:rsidTr="00B90615">
        <w:tc>
          <w:tcPr>
            <w:tcW w:w="9016" w:type="dxa"/>
          </w:tcPr>
          <w:p w14:paraId="336C5F14" w14:textId="77777777" w:rsidR="00F8293F" w:rsidRPr="00FB5B21" w:rsidRDefault="00F8293F" w:rsidP="00F8293F">
            <w:pPr>
              <w:rPr>
                <w:rFonts w:ascii="Arial" w:hAnsi="Arial" w:cs="Arial"/>
              </w:rPr>
            </w:pPr>
          </w:p>
          <w:p w14:paraId="62A59EB3" w14:textId="7E31C308" w:rsidR="00E91ED0" w:rsidRPr="00FB5B21" w:rsidRDefault="00E91ED0" w:rsidP="00271028">
            <w:pPr>
              <w:rPr>
                <w:rFonts w:ascii="Arial" w:hAnsi="Arial" w:cs="Arial"/>
              </w:rPr>
            </w:pPr>
          </w:p>
        </w:tc>
      </w:tr>
    </w:tbl>
    <w:p w14:paraId="2864D029" w14:textId="77777777" w:rsidR="00007677" w:rsidRDefault="00007677">
      <w:pPr>
        <w:rPr>
          <w:rFonts w:ascii="Arial" w:hAnsi="Arial" w:cs="Arial"/>
        </w:rPr>
      </w:pPr>
    </w:p>
    <w:tbl>
      <w:tblPr>
        <w:tblStyle w:val="TableGrid"/>
        <w:tblW w:w="0" w:type="auto"/>
        <w:tblLook w:val="04A0" w:firstRow="1" w:lastRow="0" w:firstColumn="1" w:lastColumn="0" w:noHBand="0" w:noVBand="1"/>
      </w:tblPr>
      <w:tblGrid>
        <w:gridCol w:w="9016"/>
      </w:tblGrid>
      <w:tr w:rsidR="00E046A5" w:rsidRPr="005F70A8" w14:paraId="047FFD0A" w14:textId="77777777" w:rsidTr="00361ED8">
        <w:tc>
          <w:tcPr>
            <w:tcW w:w="9016" w:type="dxa"/>
            <w:shd w:val="clear" w:color="auto" w:fill="D0CECE" w:themeFill="background2" w:themeFillShade="E6"/>
          </w:tcPr>
          <w:p w14:paraId="59509C10" w14:textId="77777777" w:rsidR="00E046A5" w:rsidRPr="005F70A8" w:rsidRDefault="00E046A5" w:rsidP="00361ED8">
            <w:pPr>
              <w:pStyle w:val="ListParagraph"/>
              <w:numPr>
                <w:ilvl w:val="0"/>
                <w:numId w:val="11"/>
              </w:numPr>
              <w:ind w:left="457" w:hanging="457"/>
              <w:rPr>
                <w:rFonts w:ascii="Arial" w:hAnsi="Arial" w:cs="Arial"/>
                <w:b/>
                <w:sz w:val="28"/>
                <w:szCs w:val="28"/>
              </w:rPr>
            </w:pPr>
            <w:r w:rsidRPr="009F7842">
              <w:rPr>
                <w:rFonts w:ascii="Arial" w:hAnsi="Arial" w:cs="Arial"/>
                <w:b/>
                <w:sz w:val="28"/>
                <w:szCs w:val="28"/>
              </w:rPr>
              <w:t xml:space="preserve">Leadership </w:t>
            </w:r>
            <w:r w:rsidRPr="009F7842">
              <w:rPr>
                <w:rFonts w:ascii="Arial" w:hAnsi="Arial" w:cs="Arial"/>
                <w:sz w:val="24"/>
                <w:szCs w:val="24"/>
              </w:rPr>
              <w:t>(750 words maximum)</w:t>
            </w:r>
          </w:p>
        </w:tc>
      </w:tr>
      <w:tr w:rsidR="00E046A5" w14:paraId="6894FCE7" w14:textId="77777777" w:rsidTr="00361ED8">
        <w:tc>
          <w:tcPr>
            <w:tcW w:w="9016" w:type="dxa"/>
          </w:tcPr>
          <w:p w14:paraId="3D1B1956" w14:textId="77777777" w:rsidR="00E046A5" w:rsidRDefault="00E046A5" w:rsidP="00361ED8"/>
          <w:p w14:paraId="53A7D4A1" w14:textId="77777777" w:rsidR="00E046A5" w:rsidRDefault="00E046A5" w:rsidP="00361ED8"/>
        </w:tc>
      </w:tr>
    </w:tbl>
    <w:p w14:paraId="30F795FC" w14:textId="77777777" w:rsidR="00E046A5" w:rsidRPr="00FB5B21" w:rsidRDefault="00E046A5">
      <w:pPr>
        <w:rPr>
          <w:rFonts w:ascii="Arial" w:hAnsi="Arial" w:cs="Arial"/>
        </w:rPr>
      </w:pPr>
    </w:p>
    <w:tbl>
      <w:tblPr>
        <w:tblStyle w:val="TableGrid"/>
        <w:tblW w:w="0" w:type="auto"/>
        <w:tblLook w:val="04A0" w:firstRow="1" w:lastRow="0" w:firstColumn="1" w:lastColumn="0" w:noHBand="0" w:noVBand="1"/>
      </w:tblPr>
      <w:tblGrid>
        <w:gridCol w:w="9016"/>
      </w:tblGrid>
      <w:tr w:rsidR="00887471" w:rsidRPr="00FB5B21" w14:paraId="427CDA9E" w14:textId="77777777" w:rsidTr="00007677">
        <w:tc>
          <w:tcPr>
            <w:tcW w:w="9016" w:type="dxa"/>
            <w:shd w:val="clear" w:color="auto" w:fill="D0CECE" w:themeFill="background2" w:themeFillShade="E6"/>
          </w:tcPr>
          <w:p w14:paraId="241E890F" w14:textId="3E008C9A" w:rsidR="006A179B" w:rsidRPr="00FB5B21" w:rsidRDefault="00436F27" w:rsidP="007E2B37">
            <w:pPr>
              <w:pStyle w:val="ListParagraph"/>
              <w:numPr>
                <w:ilvl w:val="0"/>
                <w:numId w:val="11"/>
              </w:numPr>
              <w:ind w:left="457" w:hanging="425"/>
              <w:rPr>
                <w:rFonts w:ascii="Arial" w:hAnsi="Arial" w:cs="Arial"/>
                <w:b/>
              </w:rPr>
            </w:pPr>
            <w:r w:rsidRPr="00FB5B21">
              <w:rPr>
                <w:rFonts w:ascii="Arial" w:hAnsi="Arial" w:cs="Arial"/>
                <w:b/>
                <w:sz w:val="28"/>
                <w:szCs w:val="28"/>
              </w:rPr>
              <w:t xml:space="preserve">Healthy </w:t>
            </w:r>
            <w:r w:rsidR="00202883" w:rsidRPr="00FB5B21">
              <w:rPr>
                <w:rFonts w:ascii="Arial" w:hAnsi="Arial" w:cs="Arial"/>
                <w:b/>
                <w:sz w:val="28"/>
                <w:szCs w:val="28"/>
              </w:rPr>
              <w:t>establishment</w:t>
            </w:r>
            <w:r w:rsidRPr="00FB5B21">
              <w:rPr>
                <w:rFonts w:ascii="Arial" w:hAnsi="Arial" w:cs="Arial"/>
                <w:b/>
                <w:sz w:val="28"/>
                <w:szCs w:val="28"/>
              </w:rPr>
              <w:t xml:space="preserve"> Tests</w:t>
            </w:r>
            <w:r w:rsidR="00EC759B" w:rsidRPr="00FB5B21">
              <w:rPr>
                <w:rFonts w:ascii="Arial" w:hAnsi="Arial" w:cs="Arial"/>
                <w:b/>
                <w:sz w:val="28"/>
                <w:szCs w:val="28"/>
              </w:rPr>
              <w:t xml:space="preserve"> </w:t>
            </w:r>
            <w:r w:rsidR="00EC759B" w:rsidRPr="007E2B37">
              <w:rPr>
                <w:rFonts w:ascii="Arial" w:hAnsi="Arial" w:cs="Arial"/>
                <w:sz w:val="24"/>
                <w:szCs w:val="24"/>
              </w:rPr>
              <w:t>(</w:t>
            </w:r>
            <w:r w:rsidR="00C74B2C" w:rsidRPr="007E2B37">
              <w:rPr>
                <w:rFonts w:ascii="Arial" w:hAnsi="Arial" w:cs="Arial"/>
                <w:sz w:val="24"/>
                <w:szCs w:val="24"/>
              </w:rPr>
              <w:t>3</w:t>
            </w:r>
            <w:r w:rsidR="007E2B37">
              <w:rPr>
                <w:rFonts w:ascii="Arial" w:hAnsi="Arial" w:cs="Arial"/>
                <w:sz w:val="24"/>
                <w:szCs w:val="24"/>
              </w:rPr>
              <w:t>,</w:t>
            </w:r>
            <w:r w:rsidR="00C74B2C" w:rsidRPr="007E2B37">
              <w:rPr>
                <w:rFonts w:ascii="Arial" w:hAnsi="Arial" w:cs="Arial"/>
                <w:sz w:val="24"/>
                <w:szCs w:val="24"/>
              </w:rPr>
              <w:t>000</w:t>
            </w:r>
            <w:r w:rsidR="00EC759B" w:rsidRPr="007E2B37">
              <w:rPr>
                <w:rFonts w:ascii="Arial" w:hAnsi="Arial" w:cs="Arial"/>
                <w:sz w:val="24"/>
                <w:szCs w:val="24"/>
              </w:rPr>
              <w:t xml:space="preserve"> words max</w:t>
            </w:r>
            <w:r w:rsidR="003F5042" w:rsidRPr="007E2B37">
              <w:rPr>
                <w:rFonts w:ascii="Arial" w:hAnsi="Arial" w:cs="Arial"/>
                <w:sz w:val="24"/>
                <w:szCs w:val="24"/>
              </w:rPr>
              <w:t>imum</w:t>
            </w:r>
            <w:r w:rsidR="00EC759B" w:rsidRPr="007E2B37">
              <w:rPr>
                <w:rFonts w:ascii="Arial" w:hAnsi="Arial" w:cs="Arial"/>
                <w:sz w:val="24"/>
                <w:szCs w:val="24"/>
              </w:rPr>
              <w:t>)</w:t>
            </w:r>
          </w:p>
        </w:tc>
      </w:tr>
      <w:tr w:rsidR="00EC759B" w14:paraId="791B9014" w14:textId="77777777" w:rsidTr="00B839B7">
        <w:tc>
          <w:tcPr>
            <w:tcW w:w="9016" w:type="dxa"/>
          </w:tcPr>
          <w:p w14:paraId="004E85E0" w14:textId="77777777" w:rsidR="00EC759B" w:rsidRPr="000518D0" w:rsidRDefault="00EC759B">
            <w:pPr>
              <w:rPr>
                <w:rFonts w:ascii="Arial" w:hAnsi="Arial" w:cs="Arial"/>
                <w:b/>
                <w:sz w:val="24"/>
                <w:szCs w:val="24"/>
              </w:rPr>
            </w:pPr>
            <w:r w:rsidRPr="000518D0">
              <w:rPr>
                <w:rFonts w:ascii="Arial" w:hAnsi="Arial" w:cs="Arial"/>
                <w:b/>
                <w:sz w:val="24"/>
                <w:szCs w:val="24"/>
              </w:rPr>
              <w:t>Safety</w:t>
            </w:r>
          </w:p>
          <w:p w14:paraId="68D61CCB" w14:textId="5AC27A51" w:rsidR="00EC759B" w:rsidRPr="000518D0" w:rsidRDefault="00EC759B">
            <w:pPr>
              <w:rPr>
                <w:rFonts w:ascii="Arial" w:hAnsi="Arial" w:cs="Arial"/>
                <w:b/>
                <w:bCs/>
                <w:sz w:val="24"/>
                <w:szCs w:val="24"/>
              </w:rPr>
            </w:pPr>
          </w:p>
        </w:tc>
      </w:tr>
      <w:tr w:rsidR="00EC759B" w14:paraId="102C353C" w14:textId="77777777" w:rsidTr="00E85FB6">
        <w:tc>
          <w:tcPr>
            <w:tcW w:w="9016" w:type="dxa"/>
          </w:tcPr>
          <w:p w14:paraId="70CBD244" w14:textId="77777777" w:rsidR="00EC759B" w:rsidRPr="000518D0" w:rsidRDefault="00EC759B">
            <w:pPr>
              <w:rPr>
                <w:rFonts w:ascii="Arial" w:hAnsi="Arial" w:cs="Arial"/>
                <w:b/>
                <w:sz w:val="24"/>
                <w:szCs w:val="24"/>
              </w:rPr>
            </w:pPr>
            <w:r w:rsidRPr="000518D0">
              <w:rPr>
                <w:rFonts w:ascii="Arial" w:hAnsi="Arial" w:cs="Arial"/>
                <w:b/>
                <w:sz w:val="24"/>
                <w:szCs w:val="24"/>
              </w:rPr>
              <w:t>Respect</w:t>
            </w:r>
          </w:p>
          <w:p w14:paraId="096C05EE" w14:textId="6F10E536" w:rsidR="00EC759B" w:rsidRPr="000518D0" w:rsidRDefault="00EC759B" w:rsidP="001078AD">
            <w:pPr>
              <w:rPr>
                <w:rFonts w:ascii="Arial" w:hAnsi="Arial" w:cs="Arial"/>
                <w:sz w:val="24"/>
                <w:szCs w:val="24"/>
              </w:rPr>
            </w:pPr>
          </w:p>
        </w:tc>
      </w:tr>
      <w:tr w:rsidR="00EC759B" w14:paraId="1E0FDBA2" w14:textId="77777777" w:rsidTr="00E05537">
        <w:tc>
          <w:tcPr>
            <w:tcW w:w="9016" w:type="dxa"/>
          </w:tcPr>
          <w:p w14:paraId="2717001E" w14:textId="1B38C8ED" w:rsidR="00EC759B" w:rsidRPr="000518D0" w:rsidRDefault="00C60713">
            <w:pPr>
              <w:rPr>
                <w:rFonts w:ascii="Arial" w:hAnsi="Arial" w:cs="Arial"/>
                <w:b/>
                <w:sz w:val="24"/>
                <w:szCs w:val="24"/>
              </w:rPr>
            </w:pPr>
            <w:r w:rsidRPr="000518D0">
              <w:rPr>
                <w:rFonts w:ascii="Arial" w:hAnsi="Arial" w:cs="Arial"/>
                <w:b/>
                <w:sz w:val="24"/>
                <w:szCs w:val="24"/>
              </w:rPr>
              <w:t xml:space="preserve">Activities </w:t>
            </w:r>
          </w:p>
          <w:p w14:paraId="308FF752" w14:textId="5B8D2631" w:rsidR="00EC759B" w:rsidRPr="000518D0" w:rsidRDefault="00EC759B">
            <w:pPr>
              <w:rPr>
                <w:rFonts w:ascii="Arial" w:hAnsi="Arial" w:cs="Arial"/>
                <w:sz w:val="24"/>
                <w:szCs w:val="24"/>
              </w:rPr>
            </w:pPr>
          </w:p>
        </w:tc>
      </w:tr>
      <w:tr w:rsidR="00EC759B" w14:paraId="415A3061" w14:textId="77777777" w:rsidTr="00B10DBB">
        <w:tc>
          <w:tcPr>
            <w:tcW w:w="9016" w:type="dxa"/>
          </w:tcPr>
          <w:p w14:paraId="7776CB20" w14:textId="049AFBA4" w:rsidR="00EC759B" w:rsidRPr="000518D0" w:rsidRDefault="00C60713">
            <w:pPr>
              <w:rPr>
                <w:rFonts w:ascii="Arial" w:hAnsi="Arial" w:cs="Arial"/>
                <w:b/>
                <w:sz w:val="24"/>
                <w:szCs w:val="24"/>
              </w:rPr>
            </w:pPr>
            <w:r w:rsidRPr="000518D0">
              <w:rPr>
                <w:rFonts w:ascii="Arial" w:hAnsi="Arial" w:cs="Arial"/>
                <w:b/>
                <w:sz w:val="24"/>
                <w:szCs w:val="24"/>
              </w:rPr>
              <w:t xml:space="preserve">Preparation for removal and </w:t>
            </w:r>
            <w:r w:rsidR="00007677" w:rsidRPr="000518D0">
              <w:rPr>
                <w:rFonts w:ascii="Arial" w:hAnsi="Arial" w:cs="Arial"/>
                <w:b/>
                <w:sz w:val="24"/>
                <w:szCs w:val="24"/>
              </w:rPr>
              <w:t xml:space="preserve">release </w:t>
            </w:r>
          </w:p>
          <w:p w14:paraId="5930D4A2" w14:textId="1CDC8CF0" w:rsidR="00EC759B" w:rsidRPr="000518D0" w:rsidRDefault="00EC759B">
            <w:pPr>
              <w:rPr>
                <w:rFonts w:ascii="Arial" w:hAnsi="Arial" w:cs="Arial"/>
                <w:sz w:val="24"/>
                <w:szCs w:val="24"/>
              </w:rPr>
            </w:pPr>
          </w:p>
        </w:tc>
      </w:tr>
    </w:tbl>
    <w:p w14:paraId="3E9276E8" w14:textId="77777777" w:rsidR="00007677" w:rsidRDefault="00007677"/>
    <w:tbl>
      <w:tblPr>
        <w:tblStyle w:val="TableGrid"/>
        <w:tblW w:w="0" w:type="auto"/>
        <w:tblLook w:val="04A0" w:firstRow="1" w:lastRow="0" w:firstColumn="1" w:lastColumn="0" w:noHBand="0" w:noVBand="1"/>
      </w:tblPr>
      <w:tblGrid>
        <w:gridCol w:w="9016"/>
      </w:tblGrid>
      <w:tr w:rsidR="0079389C" w:rsidRPr="00FB5B21" w14:paraId="22FD6C64" w14:textId="77777777" w:rsidTr="0079389C">
        <w:tc>
          <w:tcPr>
            <w:tcW w:w="9016" w:type="dxa"/>
            <w:shd w:val="clear" w:color="auto" w:fill="D0CECE" w:themeFill="background2" w:themeFillShade="E6"/>
          </w:tcPr>
          <w:p w14:paraId="2CF80FA0" w14:textId="4A52B993" w:rsidR="0079389C" w:rsidRPr="000518D0" w:rsidRDefault="0079389C" w:rsidP="007E2B37">
            <w:pPr>
              <w:pStyle w:val="ListParagraph"/>
              <w:numPr>
                <w:ilvl w:val="0"/>
                <w:numId w:val="13"/>
              </w:numPr>
              <w:ind w:left="457" w:hanging="425"/>
              <w:rPr>
                <w:rFonts w:ascii="Arial" w:hAnsi="Arial" w:cs="Arial"/>
                <w:b/>
                <w:sz w:val="24"/>
                <w:szCs w:val="24"/>
              </w:rPr>
            </w:pPr>
            <w:r w:rsidRPr="000518D0">
              <w:rPr>
                <w:rFonts w:ascii="Arial" w:hAnsi="Arial" w:cs="Arial"/>
                <w:b/>
                <w:sz w:val="24"/>
                <w:szCs w:val="24"/>
              </w:rPr>
              <w:t>Main priorities for the next year</w:t>
            </w:r>
            <w:r w:rsidR="00007677" w:rsidRPr="000518D0">
              <w:rPr>
                <w:rFonts w:ascii="Arial" w:hAnsi="Arial" w:cs="Arial"/>
                <w:b/>
                <w:sz w:val="24"/>
                <w:szCs w:val="24"/>
              </w:rPr>
              <w:t xml:space="preserve"> </w:t>
            </w:r>
            <w:r w:rsidR="00007677" w:rsidRPr="000518D0">
              <w:rPr>
                <w:rFonts w:ascii="Arial" w:hAnsi="Arial" w:cs="Arial"/>
                <w:sz w:val="24"/>
                <w:szCs w:val="24"/>
              </w:rPr>
              <w:t>(six maximum)</w:t>
            </w:r>
            <w:r w:rsidR="00E40050" w:rsidRPr="000518D0">
              <w:rPr>
                <w:rFonts w:ascii="Arial" w:hAnsi="Arial" w:cs="Arial"/>
                <w:sz w:val="24"/>
                <w:szCs w:val="24"/>
              </w:rPr>
              <w:t>.</w:t>
            </w:r>
            <w:r w:rsidR="00760C32" w:rsidRPr="000518D0">
              <w:rPr>
                <w:rFonts w:ascii="Arial" w:hAnsi="Arial" w:cs="Arial"/>
                <w:sz w:val="24"/>
                <w:szCs w:val="24"/>
              </w:rPr>
              <w:t xml:space="preserve"> For each priority please state:</w:t>
            </w:r>
            <w:r w:rsidR="00E40050" w:rsidRPr="000518D0">
              <w:rPr>
                <w:rFonts w:ascii="Arial" w:hAnsi="Arial" w:cs="Arial"/>
                <w:sz w:val="24"/>
                <w:szCs w:val="24"/>
              </w:rPr>
              <w:t xml:space="preserve"> </w:t>
            </w:r>
          </w:p>
          <w:p w14:paraId="281E5C2F" w14:textId="77777777" w:rsidR="00E40050" w:rsidRPr="000518D0" w:rsidRDefault="00760C32" w:rsidP="007E2B37">
            <w:pPr>
              <w:pStyle w:val="ListParagraph"/>
              <w:numPr>
                <w:ilvl w:val="0"/>
                <w:numId w:val="17"/>
              </w:numPr>
              <w:ind w:left="741" w:hanging="284"/>
              <w:rPr>
                <w:rFonts w:ascii="Arial" w:hAnsi="Arial" w:cs="Arial"/>
                <w:sz w:val="24"/>
                <w:szCs w:val="24"/>
              </w:rPr>
            </w:pPr>
            <w:r w:rsidRPr="000518D0">
              <w:rPr>
                <w:rFonts w:ascii="Arial" w:hAnsi="Arial" w:cs="Arial"/>
                <w:sz w:val="24"/>
                <w:szCs w:val="24"/>
              </w:rPr>
              <w:t>What is the priority?</w:t>
            </w:r>
          </w:p>
          <w:p w14:paraId="11D5223E" w14:textId="310501AF" w:rsidR="00760C32" w:rsidRPr="000518D0" w:rsidRDefault="00760C32" w:rsidP="007E2B37">
            <w:pPr>
              <w:pStyle w:val="ListParagraph"/>
              <w:numPr>
                <w:ilvl w:val="0"/>
                <w:numId w:val="17"/>
              </w:numPr>
              <w:ind w:left="741" w:hanging="284"/>
              <w:rPr>
                <w:rFonts w:ascii="Arial" w:hAnsi="Arial" w:cs="Arial"/>
                <w:sz w:val="24"/>
                <w:szCs w:val="24"/>
              </w:rPr>
            </w:pPr>
            <w:r w:rsidRPr="000518D0">
              <w:rPr>
                <w:rFonts w:ascii="Arial" w:hAnsi="Arial" w:cs="Arial"/>
                <w:sz w:val="24"/>
                <w:szCs w:val="24"/>
              </w:rPr>
              <w:t>How do you know that this is a priority?</w:t>
            </w:r>
          </w:p>
          <w:p w14:paraId="388F58D3" w14:textId="77777777" w:rsidR="00760C32" w:rsidRPr="000518D0" w:rsidRDefault="00760C32" w:rsidP="007E2B37">
            <w:pPr>
              <w:pStyle w:val="ListParagraph"/>
              <w:numPr>
                <w:ilvl w:val="0"/>
                <w:numId w:val="17"/>
              </w:numPr>
              <w:ind w:left="741" w:hanging="284"/>
              <w:rPr>
                <w:rFonts w:ascii="Arial" w:hAnsi="Arial" w:cs="Arial"/>
                <w:sz w:val="24"/>
                <w:szCs w:val="24"/>
              </w:rPr>
            </w:pPr>
            <w:r w:rsidRPr="000518D0">
              <w:rPr>
                <w:rFonts w:ascii="Arial" w:hAnsi="Arial" w:cs="Arial"/>
                <w:sz w:val="24"/>
                <w:szCs w:val="24"/>
              </w:rPr>
              <w:t>How are you delivering this priority?</w:t>
            </w:r>
          </w:p>
          <w:p w14:paraId="6EC1FC6A" w14:textId="3FEEE1A1" w:rsidR="00E40050" w:rsidRPr="000518D0" w:rsidRDefault="00760C32" w:rsidP="007E2B37">
            <w:pPr>
              <w:pStyle w:val="ListParagraph"/>
              <w:numPr>
                <w:ilvl w:val="0"/>
                <w:numId w:val="17"/>
              </w:numPr>
              <w:ind w:left="741" w:hanging="284"/>
              <w:rPr>
                <w:rFonts w:ascii="Arial" w:hAnsi="Arial" w:cs="Arial"/>
                <w:sz w:val="24"/>
                <w:szCs w:val="24"/>
              </w:rPr>
            </w:pPr>
            <w:r w:rsidRPr="000518D0">
              <w:rPr>
                <w:rFonts w:ascii="Arial" w:hAnsi="Arial" w:cs="Arial"/>
                <w:sz w:val="24"/>
                <w:szCs w:val="24"/>
              </w:rPr>
              <w:t>How will you know you have succeeded?</w:t>
            </w:r>
          </w:p>
        </w:tc>
      </w:tr>
      <w:tr w:rsidR="003F5042" w:rsidRPr="00FB5B21" w14:paraId="2EA70A68" w14:textId="77777777" w:rsidTr="003F5042">
        <w:tc>
          <w:tcPr>
            <w:tcW w:w="9016" w:type="dxa"/>
            <w:shd w:val="clear" w:color="auto" w:fill="FFFFFF" w:themeFill="background1"/>
          </w:tcPr>
          <w:p w14:paraId="372C0420" w14:textId="282F8039" w:rsidR="003F5042" w:rsidRPr="000518D0" w:rsidRDefault="003F5042" w:rsidP="003F5042">
            <w:pPr>
              <w:rPr>
                <w:rFonts w:ascii="Arial" w:hAnsi="Arial" w:cs="Arial"/>
                <w:b/>
                <w:sz w:val="24"/>
                <w:szCs w:val="24"/>
              </w:rPr>
            </w:pPr>
            <w:r w:rsidRPr="000518D0">
              <w:rPr>
                <w:rFonts w:ascii="Arial" w:hAnsi="Arial" w:cs="Arial"/>
                <w:b/>
                <w:sz w:val="24"/>
                <w:szCs w:val="24"/>
              </w:rPr>
              <w:t>Priority 1</w:t>
            </w:r>
          </w:p>
        </w:tc>
      </w:tr>
      <w:tr w:rsidR="003F5042" w:rsidRPr="00FB5B21" w14:paraId="457FBA2B" w14:textId="77777777" w:rsidTr="003F5042">
        <w:tc>
          <w:tcPr>
            <w:tcW w:w="9016" w:type="dxa"/>
            <w:shd w:val="clear" w:color="auto" w:fill="FFFFFF" w:themeFill="background1"/>
          </w:tcPr>
          <w:p w14:paraId="1254424A" w14:textId="3939B727" w:rsidR="003F5042" w:rsidRPr="000518D0" w:rsidRDefault="003F5042" w:rsidP="003F5042">
            <w:pPr>
              <w:rPr>
                <w:rFonts w:ascii="Arial" w:hAnsi="Arial" w:cs="Arial"/>
                <w:b/>
                <w:sz w:val="24"/>
                <w:szCs w:val="24"/>
              </w:rPr>
            </w:pPr>
            <w:r w:rsidRPr="000518D0">
              <w:rPr>
                <w:rFonts w:ascii="Arial" w:hAnsi="Arial" w:cs="Arial"/>
                <w:b/>
                <w:sz w:val="24"/>
                <w:szCs w:val="24"/>
              </w:rPr>
              <w:t>Priority 2</w:t>
            </w:r>
          </w:p>
        </w:tc>
      </w:tr>
      <w:tr w:rsidR="003F5042" w:rsidRPr="00FB5B21" w14:paraId="6A5D55D2" w14:textId="77777777" w:rsidTr="003F5042">
        <w:tc>
          <w:tcPr>
            <w:tcW w:w="9016" w:type="dxa"/>
            <w:shd w:val="clear" w:color="auto" w:fill="FFFFFF" w:themeFill="background1"/>
          </w:tcPr>
          <w:p w14:paraId="725963FA" w14:textId="5EACDAF1" w:rsidR="003F5042" w:rsidRPr="000518D0" w:rsidRDefault="003F5042" w:rsidP="003F5042">
            <w:pPr>
              <w:pStyle w:val="ListParagraph"/>
              <w:ind w:left="0"/>
              <w:rPr>
                <w:rFonts w:ascii="Arial" w:hAnsi="Arial" w:cs="Arial"/>
                <w:b/>
                <w:sz w:val="24"/>
                <w:szCs w:val="24"/>
              </w:rPr>
            </w:pPr>
            <w:r w:rsidRPr="000518D0">
              <w:rPr>
                <w:rFonts w:ascii="Arial" w:hAnsi="Arial" w:cs="Arial"/>
                <w:b/>
                <w:sz w:val="24"/>
                <w:szCs w:val="24"/>
              </w:rPr>
              <w:t>Priority 3</w:t>
            </w:r>
          </w:p>
        </w:tc>
      </w:tr>
      <w:tr w:rsidR="003F5042" w:rsidRPr="00FB5B21" w14:paraId="650CC2E6" w14:textId="77777777" w:rsidTr="003F5042">
        <w:tc>
          <w:tcPr>
            <w:tcW w:w="9016" w:type="dxa"/>
            <w:shd w:val="clear" w:color="auto" w:fill="FFFFFF" w:themeFill="background1"/>
          </w:tcPr>
          <w:p w14:paraId="19B237A0" w14:textId="18217E97" w:rsidR="003F5042" w:rsidRPr="000518D0" w:rsidRDefault="003F5042" w:rsidP="003F5042">
            <w:pPr>
              <w:pStyle w:val="ListParagraph"/>
              <w:ind w:left="0"/>
              <w:rPr>
                <w:rFonts w:ascii="Arial" w:hAnsi="Arial" w:cs="Arial"/>
                <w:b/>
                <w:sz w:val="24"/>
                <w:szCs w:val="24"/>
              </w:rPr>
            </w:pPr>
            <w:r w:rsidRPr="000518D0">
              <w:rPr>
                <w:rFonts w:ascii="Arial" w:hAnsi="Arial" w:cs="Arial"/>
                <w:b/>
                <w:sz w:val="24"/>
                <w:szCs w:val="24"/>
              </w:rPr>
              <w:t>Priority 4</w:t>
            </w:r>
          </w:p>
        </w:tc>
      </w:tr>
      <w:tr w:rsidR="003F5042" w:rsidRPr="00FB5B21" w14:paraId="67B4CDC7" w14:textId="77777777" w:rsidTr="003F5042">
        <w:tc>
          <w:tcPr>
            <w:tcW w:w="9016" w:type="dxa"/>
            <w:shd w:val="clear" w:color="auto" w:fill="FFFFFF" w:themeFill="background1"/>
          </w:tcPr>
          <w:p w14:paraId="04AFCF6A" w14:textId="399D6481" w:rsidR="003F5042" w:rsidRPr="000518D0" w:rsidRDefault="003F5042" w:rsidP="003F5042">
            <w:pPr>
              <w:pStyle w:val="ListParagraph"/>
              <w:ind w:left="0"/>
              <w:rPr>
                <w:rFonts w:ascii="Arial" w:hAnsi="Arial" w:cs="Arial"/>
                <w:b/>
                <w:sz w:val="24"/>
                <w:szCs w:val="24"/>
              </w:rPr>
            </w:pPr>
            <w:r w:rsidRPr="000518D0">
              <w:rPr>
                <w:rFonts w:ascii="Arial" w:hAnsi="Arial" w:cs="Arial"/>
                <w:b/>
                <w:sz w:val="24"/>
                <w:szCs w:val="24"/>
              </w:rPr>
              <w:t>Priority 5</w:t>
            </w:r>
          </w:p>
        </w:tc>
      </w:tr>
      <w:tr w:rsidR="003F5042" w:rsidRPr="00FB5B21" w14:paraId="2CC6DFBD" w14:textId="77777777" w:rsidTr="003F5042">
        <w:tc>
          <w:tcPr>
            <w:tcW w:w="9016" w:type="dxa"/>
            <w:shd w:val="clear" w:color="auto" w:fill="FFFFFF" w:themeFill="background1"/>
          </w:tcPr>
          <w:p w14:paraId="1E4734F2" w14:textId="25D1049B" w:rsidR="003F5042" w:rsidRPr="000518D0" w:rsidRDefault="003F5042" w:rsidP="003F5042">
            <w:pPr>
              <w:pStyle w:val="ListParagraph"/>
              <w:ind w:left="0"/>
              <w:rPr>
                <w:rFonts w:ascii="Arial" w:hAnsi="Arial" w:cs="Arial"/>
                <w:b/>
                <w:sz w:val="24"/>
                <w:szCs w:val="24"/>
              </w:rPr>
            </w:pPr>
            <w:r w:rsidRPr="000518D0">
              <w:rPr>
                <w:rFonts w:ascii="Arial" w:hAnsi="Arial" w:cs="Arial"/>
                <w:b/>
                <w:sz w:val="24"/>
                <w:szCs w:val="24"/>
              </w:rPr>
              <w:t>Priority 6</w:t>
            </w:r>
          </w:p>
        </w:tc>
      </w:tr>
    </w:tbl>
    <w:p w14:paraId="13E87D19" w14:textId="77777777" w:rsidR="00007677" w:rsidRPr="00FB5B21" w:rsidRDefault="00007677">
      <w:pPr>
        <w:rPr>
          <w:rFonts w:ascii="Arial" w:hAnsi="Arial" w:cs="Arial"/>
        </w:rPr>
      </w:pPr>
    </w:p>
    <w:tbl>
      <w:tblPr>
        <w:tblStyle w:val="TableGrid"/>
        <w:tblW w:w="0" w:type="auto"/>
        <w:tblLook w:val="04A0" w:firstRow="1" w:lastRow="0" w:firstColumn="1" w:lastColumn="0" w:noHBand="0" w:noVBand="1"/>
      </w:tblPr>
      <w:tblGrid>
        <w:gridCol w:w="1129"/>
        <w:gridCol w:w="7887"/>
      </w:tblGrid>
      <w:tr w:rsidR="009709A7" w:rsidRPr="00FB5B21" w14:paraId="40D11A87" w14:textId="77777777" w:rsidTr="00EC759B">
        <w:tc>
          <w:tcPr>
            <w:tcW w:w="9016" w:type="dxa"/>
            <w:gridSpan w:val="2"/>
            <w:shd w:val="clear" w:color="auto" w:fill="D0CECE" w:themeFill="background2" w:themeFillShade="E6"/>
          </w:tcPr>
          <w:p w14:paraId="7196CA05" w14:textId="75F336B0" w:rsidR="00760C32" w:rsidRPr="00BA39E6" w:rsidRDefault="009709A7" w:rsidP="007E2B37">
            <w:pPr>
              <w:pStyle w:val="ListParagraph"/>
              <w:numPr>
                <w:ilvl w:val="0"/>
                <w:numId w:val="13"/>
              </w:numPr>
              <w:ind w:left="457" w:hanging="425"/>
              <w:rPr>
                <w:rFonts w:ascii="Arial" w:hAnsi="Arial" w:cs="Arial"/>
                <w:b/>
                <w:sz w:val="28"/>
                <w:szCs w:val="28"/>
              </w:rPr>
            </w:pPr>
            <w:r w:rsidRPr="00FB5B21">
              <w:rPr>
                <w:rFonts w:ascii="Arial" w:hAnsi="Arial" w:cs="Arial"/>
                <w:b/>
                <w:sz w:val="28"/>
                <w:szCs w:val="28"/>
              </w:rPr>
              <w:t xml:space="preserve">Progress against </w:t>
            </w:r>
            <w:r w:rsidR="00BA39E6" w:rsidRPr="009F7842">
              <w:rPr>
                <w:rFonts w:ascii="Arial" w:hAnsi="Arial" w:cs="Arial"/>
                <w:b/>
                <w:sz w:val="28"/>
                <w:szCs w:val="28"/>
              </w:rPr>
              <w:t>KCs (or main recommendations)</w:t>
            </w:r>
          </w:p>
        </w:tc>
      </w:tr>
      <w:tr w:rsidR="009709A7" w:rsidRPr="00FB5B21" w14:paraId="2D0CB6A9" w14:textId="77777777" w:rsidTr="009A65EC">
        <w:tc>
          <w:tcPr>
            <w:tcW w:w="1129" w:type="dxa"/>
          </w:tcPr>
          <w:p w14:paraId="0762769C" w14:textId="6CBD8DD5" w:rsidR="009709A7" w:rsidRPr="000518D0" w:rsidRDefault="009709A7" w:rsidP="009709A7">
            <w:pPr>
              <w:rPr>
                <w:rFonts w:ascii="Arial" w:hAnsi="Arial" w:cs="Arial"/>
                <w:sz w:val="24"/>
                <w:szCs w:val="24"/>
              </w:rPr>
            </w:pPr>
            <w:r w:rsidRPr="000518D0">
              <w:rPr>
                <w:rFonts w:ascii="Arial" w:hAnsi="Arial" w:cs="Arial"/>
                <w:sz w:val="24"/>
                <w:szCs w:val="24"/>
              </w:rPr>
              <w:t>KC 1</w:t>
            </w:r>
          </w:p>
        </w:tc>
        <w:tc>
          <w:tcPr>
            <w:tcW w:w="7887" w:type="dxa"/>
          </w:tcPr>
          <w:p w14:paraId="049AFCA0" w14:textId="77777777" w:rsidR="00EC759B" w:rsidRPr="000518D0" w:rsidRDefault="00EC759B" w:rsidP="009709A7">
            <w:pPr>
              <w:rPr>
                <w:rFonts w:ascii="Arial" w:hAnsi="Arial" w:cs="Arial"/>
                <w:sz w:val="24"/>
                <w:szCs w:val="24"/>
              </w:rPr>
            </w:pPr>
          </w:p>
          <w:p w14:paraId="48C79E32" w14:textId="08140F48" w:rsidR="00EC759B" w:rsidRPr="000518D0" w:rsidRDefault="00EC759B" w:rsidP="009709A7">
            <w:pPr>
              <w:rPr>
                <w:rFonts w:ascii="Arial" w:hAnsi="Arial" w:cs="Arial"/>
                <w:sz w:val="24"/>
                <w:szCs w:val="24"/>
              </w:rPr>
            </w:pPr>
          </w:p>
        </w:tc>
      </w:tr>
      <w:tr w:rsidR="009709A7" w:rsidRPr="00FB5B21" w14:paraId="681DE006" w14:textId="77777777" w:rsidTr="009A65EC">
        <w:tc>
          <w:tcPr>
            <w:tcW w:w="1129" w:type="dxa"/>
          </w:tcPr>
          <w:p w14:paraId="2DE6EF60" w14:textId="3EF71479" w:rsidR="009709A7" w:rsidRPr="000518D0" w:rsidRDefault="009709A7" w:rsidP="009709A7">
            <w:pPr>
              <w:rPr>
                <w:rFonts w:ascii="Arial" w:hAnsi="Arial" w:cs="Arial"/>
                <w:sz w:val="24"/>
                <w:szCs w:val="24"/>
              </w:rPr>
            </w:pPr>
            <w:r w:rsidRPr="000518D0">
              <w:rPr>
                <w:rFonts w:ascii="Arial" w:hAnsi="Arial" w:cs="Arial"/>
                <w:sz w:val="24"/>
                <w:szCs w:val="24"/>
              </w:rPr>
              <w:t>KC 2</w:t>
            </w:r>
          </w:p>
        </w:tc>
        <w:tc>
          <w:tcPr>
            <w:tcW w:w="7887" w:type="dxa"/>
          </w:tcPr>
          <w:p w14:paraId="1C38FB1A" w14:textId="77777777" w:rsidR="009709A7" w:rsidRPr="000518D0" w:rsidRDefault="009709A7" w:rsidP="009709A7">
            <w:pPr>
              <w:rPr>
                <w:rFonts w:ascii="Arial" w:hAnsi="Arial" w:cs="Arial"/>
                <w:sz w:val="24"/>
                <w:szCs w:val="24"/>
              </w:rPr>
            </w:pPr>
          </w:p>
          <w:p w14:paraId="5105D735" w14:textId="77777777" w:rsidR="009709A7" w:rsidRPr="000518D0" w:rsidRDefault="009709A7" w:rsidP="009709A7">
            <w:pPr>
              <w:rPr>
                <w:rFonts w:ascii="Arial" w:hAnsi="Arial" w:cs="Arial"/>
                <w:sz w:val="24"/>
                <w:szCs w:val="24"/>
              </w:rPr>
            </w:pPr>
          </w:p>
        </w:tc>
      </w:tr>
      <w:tr w:rsidR="009709A7" w:rsidRPr="00FB5B21" w14:paraId="1EFC9263" w14:textId="77777777" w:rsidTr="009A65EC">
        <w:tc>
          <w:tcPr>
            <w:tcW w:w="1129" w:type="dxa"/>
          </w:tcPr>
          <w:p w14:paraId="67CE6C92" w14:textId="27D9359C" w:rsidR="009709A7" w:rsidRPr="000518D0" w:rsidRDefault="009709A7" w:rsidP="009709A7">
            <w:pPr>
              <w:rPr>
                <w:rFonts w:ascii="Arial" w:hAnsi="Arial" w:cs="Arial"/>
                <w:sz w:val="24"/>
                <w:szCs w:val="24"/>
              </w:rPr>
            </w:pPr>
            <w:r w:rsidRPr="000518D0">
              <w:rPr>
                <w:rFonts w:ascii="Arial" w:hAnsi="Arial" w:cs="Arial"/>
                <w:sz w:val="24"/>
                <w:szCs w:val="24"/>
              </w:rPr>
              <w:t>KC 3</w:t>
            </w:r>
          </w:p>
        </w:tc>
        <w:tc>
          <w:tcPr>
            <w:tcW w:w="7887" w:type="dxa"/>
          </w:tcPr>
          <w:p w14:paraId="34A20B74" w14:textId="77777777" w:rsidR="00EC759B" w:rsidRPr="000518D0" w:rsidRDefault="00EC759B" w:rsidP="009709A7">
            <w:pPr>
              <w:rPr>
                <w:rFonts w:ascii="Arial" w:hAnsi="Arial" w:cs="Arial"/>
                <w:sz w:val="24"/>
                <w:szCs w:val="24"/>
              </w:rPr>
            </w:pPr>
          </w:p>
          <w:p w14:paraId="5A9EF3D1" w14:textId="77777777" w:rsidR="009709A7" w:rsidRPr="000518D0" w:rsidRDefault="009709A7" w:rsidP="009709A7">
            <w:pPr>
              <w:rPr>
                <w:rFonts w:ascii="Arial" w:hAnsi="Arial" w:cs="Arial"/>
                <w:sz w:val="24"/>
                <w:szCs w:val="24"/>
              </w:rPr>
            </w:pPr>
          </w:p>
        </w:tc>
      </w:tr>
      <w:tr w:rsidR="009709A7" w:rsidRPr="00FB5B21" w14:paraId="4DE72108" w14:textId="77777777" w:rsidTr="009A65EC">
        <w:tc>
          <w:tcPr>
            <w:tcW w:w="1129" w:type="dxa"/>
          </w:tcPr>
          <w:p w14:paraId="4713EAA0" w14:textId="52EA585E" w:rsidR="009709A7" w:rsidRPr="000518D0" w:rsidRDefault="009709A7" w:rsidP="009709A7">
            <w:pPr>
              <w:rPr>
                <w:rFonts w:ascii="Arial" w:hAnsi="Arial" w:cs="Arial"/>
                <w:sz w:val="24"/>
                <w:szCs w:val="24"/>
              </w:rPr>
            </w:pPr>
            <w:r w:rsidRPr="000518D0">
              <w:rPr>
                <w:rFonts w:ascii="Arial" w:hAnsi="Arial" w:cs="Arial"/>
                <w:sz w:val="24"/>
                <w:szCs w:val="24"/>
              </w:rPr>
              <w:t>KC 4</w:t>
            </w:r>
          </w:p>
        </w:tc>
        <w:tc>
          <w:tcPr>
            <w:tcW w:w="7887" w:type="dxa"/>
          </w:tcPr>
          <w:p w14:paraId="6A5D245D" w14:textId="77777777" w:rsidR="00EC759B" w:rsidRPr="000518D0" w:rsidRDefault="00EC759B" w:rsidP="009709A7">
            <w:pPr>
              <w:rPr>
                <w:rFonts w:ascii="Arial" w:hAnsi="Arial" w:cs="Arial"/>
                <w:sz w:val="24"/>
                <w:szCs w:val="24"/>
              </w:rPr>
            </w:pPr>
          </w:p>
          <w:p w14:paraId="03C23E92" w14:textId="77777777" w:rsidR="009709A7" w:rsidRPr="000518D0" w:rsidRDefault="009709A7" w:rsidP="009709A7">
            <w:pPr>
              <w:rPr>
                <w:rFonts w:ascii="Arial" w:hAnsi="Arial" w:cs="Arial"/>
                <w:sz w:val="24"/>
                <w:szCs w:val="24"/>
              </w:rPr>
            </w:pPr>
          </w:p>
        </w:tc>
      </w:tr>
      <w:tr w:rsidR="009709A7" w:rsidRPr="00FB5B21" w14:paraId="7AB42ABE" w14:textId="77777777" w:rsidTr="009A65EC">
        <w:tc>
          <w:tcPr>
            <w:tcW w:w="1129" w:type="dxa"/>
          </w:tcPr>
          <w:p w14:paraId="7545CF00" w14:textId="034CFEEB" w:rsidR="009709A7" w:rsidRPr="000518D0" w:rsidRDefault="009709A7" w:rsidP="009709A7">
            <w:pPr>
              <w:rPr>
                <w:rFonts w:ascii="Arial" w:hAnsi="Arial" w:cs="Arial"/>
                <w:sz w:val="24"/>
                <w:szCs w:val="24"/>
              </w:rPr>
            </w:pPr>
            <w:r w:rsidRPr="000518D0">
              <w:rPr>
                <w:rFonts w:ascii="Arial" w:hAnsi="Arial" w:cs="Arial"/>
                <w:sz w:val="24"/>
                <w:szCs w:val="24"/>
              </w:rPr>
              <w:lastRenderedPageBreak/>
              <w:t>KC 5</w:t>
            </w:r>
          </w:p>
        </w:tc>
        <w:tc>
          <w:tcPr>
            <w:tcW w:w="7887" w:type="dxa"/>
          </w:tcPr>
          <w:p w14:paraId="58440DF0" w14:textId="77777777" w:rsidR="009709A7" w:rsidRPr="000518D0" w:rsidRDefault="009709A7" w:rsidP="009709A7">
            <w:pPr>
              <w:rPr>
                <w:rFonts w:ascii="Arial" w:hAnsi="Arial" w:cs="Arial"/>
                <w:sz w:val="24"/>
                <w:szCs w:val="24"/>
              </w:rPr>
            </w:pPr>
          </w:p>
          <w:p w14:paraId="45D79677" w14:textId="77777777" w:rsidR="009709A7" w:rsidRPr="000518D0" w:rsidRDefault="009709A7" w:rsidP="009709A7">
            <w:pPr>
              <w:rPr>
                <w:rFonts w:ascii="Arial" w:hAnsi="Arial" w:cs="Arial"/>
                <w:sz w:val="24"/>
                <w:szCs w:val="24"/>
              </w:rPr>
            </w:pPr>
          </w:p>
        </w:tc>
      </w:tr>
      <w:tr w:rsidR="009709A7" w:rsidRPr="00FB5B21" w14:paraId="27C1978B" w14:textId="77777777" w:rsidTr="009A65EC">
        <w:tc>
          <w:tcPr>
            <w:tcW w:w="1129" w:type="dxa"/>
          </w:tcPr>
          <w:p w14:paraId="52796778" w14:textId="3BDC3F02" w:rsidR="009709A7" w:rsidRPr="000518D0" w:rsidRDefault="009709A7" w:rsidP="009709A7">
            <w:pPr>
              <w:rPr>
                <w:rFonts w:ascii="Arial" w:hAnsi="Arial" w:cs="Arial"/>
                <w:sz w:val="24"/>
                <w:szCs w:val="24"/>
              </w:rPr>
            </w:pPr>
            <w:r w:rsidRPr="000518D0">
              <w:rPr>
                <w:rFonts w:ascii="Arial" w:hAnsi="Arial" w:cs="Arial"/>
                <w:sz w:val="24"/>
                <w:szCs w:val="24"/>
              </w:rPr>
              <w:t>KC 6</w:t>
            </w:r>
          </w:p>
        </w:tc>
        <w:tc>
          <w:tcPr>
            <w:tcW w:w="7887" w:type="dxa"/>
          </w:tcPr>
          <w:p w14:paraId="28AF86AA" w14:textId="77777777" w:rsidR="009709A7" w:rsidRPr="000518D0" w:rsidRDefault="009709A7" w:rsidP="009709A7">
            <w:pPr>
              <w:rPr>
                <w:rFonts w:ascii="Arial" w:hAnsi="Arial" w:cs="Arial"/>
                <w:sz w:val="24"/>
                <w:szCs w:val="24"/>
              </w:rPr>
            </w:pPr>
          </w:p>
          <w:p w14:paraId="70CDF1C9" w14:textId="77777777" w:rsidR="009709A7" w:rsidRPr="000518D0" w:rsidRDefault="009709A7" w:rsidP="009709A7">
            <w:pPr>
              <w:rPr>
                <w:rFonts w:ascii="Arial" w:hAnsi="Arial" w:cs="Arial"/>
                <w:sz w:val="24"/>
                <w:szCs w:val="24"/>
              </w:rPr>
            </w:pPr>
          </w:p>
        </w:tc>
      </w:tr>
    </w:tbl>
    <w:p w14:paraId="097FD077" w14:textId="77777777" w:rsidR="00421B6D" w:rsidRPr="00FB5B21" w:rsidRDefault="00421B6D">
      <w:pPr>
        <w:rPr>
          <w:rFonts w:ascii="Arial" w:hAnsi="Arial" w:cs="Arial"/>
        </w:rPr>
      </w:pPr>
    </w:p>
    <w:sectPr w:rsidR="00421B6D" w:rsidRPr="00FB5B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AF32" w14:textId="77777777" w:rsidR="00093ECA" w:rsidRDefault="00093ECA" w:rsidP="00786197">
      <w:pPr>
        <w:spacing w:after="0" w:line="240" w:lineRule="auto"/>
      </w:pPr>
      <w:r>
        <w:separator/>
      </w:r>
    </w:p>
  </w:endnote>
  <w:endnote w:type="continuationSeparator" w:id="0">
    <w:p w14:paraId="441ABD85" w14:textId="77777777" w:rsidR="00093ECA" w:rsidRDefault="00093ECA" w:rsidP="0078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5239" w14:textId="77777777" w:rsidR="00093ECA" w:rsidRDefault="00093ECA" w:rsidP="00786197">
      <w:pPr>
        <w:spacing w:after="0" w:line="240" w:lineRule="auto"/>
      </w:pPr>
      <w:r>
        <w:separator/>
      </w:r>
    </w:p>
  </w:footnote>
  <w:footnote w:type="continuationSeparator" w:id="0">
    <w:p w14:paraId="5D664EA1" w14:textId="77777777" w:rsidR="00093ECA" w:rsidRDefault="00093ECA" w:rsidP="00786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6C8"/>
    <w:multiLevelType w:val="hybridMultilevel"/>
    <w:tmpl w:val="648E2E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8E0B1D"/>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B35F4"/>
    <w:multiLevelType w:val="hybridMultilevel"/>
    <w:tmpl w:val="CA4E9896"/>
    <w:lvl w:ilvl="0" w:tplc="068C9752">
      <w:start w:val="1"/>
      <w:numFmt w:val="bullet"/>
      <w:lvlText w:val=""/>
      <w:lvlJc w:val="left"/>
      <w:pPr>
        <w:ind w:left="72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5910FC"/>
    <w:multiLevelType w:val="hybridMultilevel"/>
    <w:tmpl w:val="51BCFB40"/>
    <w:lvl w:ilvl="0" w:tplc="5D5CF5B0">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0B85"/>
    <w:multiLevelType w:val="hybridMultilevel"/>
    <w:tmpl w:val="3DFE82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7E5194D"/>
    <w:multiLevelType w:val="hybridMultilevel"/>
    <w:tmpl w:val="B5309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387A40"/>
    <w:multiLevelType w:val="hybridMultilevel"/>
    <w:tmpl w:val="5EC04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81350"/>
    <w:multiLevelType w:val="multilevel"/>
    <w:tmpl w:val="1608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009DA"/>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83B60"/>
    <w:multiLevelType w:val="hybridMultilevel"/>
    <w:tmpl w:val="B6E0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B387F"/>
    <w:multiLevelType w:val="hybridMultilevel"/>
    <w:tmpl w:val="3F3A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473524"/>
    <w:multiLevelType w:val="hybridMultilevel"/>
    <w:tmpl w:val="DE22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E0E45"/>
    <w:multiLevelType w:val="hybridMultilevel"/>
    <w:tmpl w:val="42D0A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373D47"/>
    <w:multiLevelType w:val="hybridMultilevel"/>
    <w:tmpl w:val="25FCA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5E1A01"/>
    <w:multiLevelType w:val="hybridMultilevel"/>
    <w:tmpl w:val="44029142"/>
    <w:lvl w:ilvl="0" w:tplc="86061B1C">
      <w:start w:val="3"/>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B4E86"/>
    <w:multiLevelType w:val="hybridMultilevel"/>
    <w:tmpl w:val="3BD82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86B55"/>
    <w:multiLevelType w:val="hybridMultilevel"/>
    <w:tmpl w:val="E6304380"/>
    <w:lvl w:ilvl="0" w:tplc="1BCCD01E">
      <w:start w:val="1"/>
      <w:numFmt w:val="lowerLetter"/>
      <w:lvlText w:val="%1)"/>
      <w:lvlJc w:val="left"/>
      <w:pPr>
        <w:ind w:left="1080" w:hanging="360"/>
      </w:pPr>
      <w:rPr>
        <w:rFonts w:hint="default"/>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782507"/>
    <w:multiLevelType w:val="hybridMultilevel"/>
    <w:tmpl w:val="238AAB78"/>
    <w:lvl w:ilvl="0" w:tplc="6448B512">
      <w:start w:val="3"/>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937099">
    <w:abstractNumId w:val="11"/>
  </w:num>
  <w:num w:numId="2" w16cid:durableId="231741252">
    <w:abstractNumId w:val="8"/>
  </w:num>
  <w:num w:numId="3" w16cid:durableId="445735943">
    <w:abstractNumId w:val="1"/>
  </w:num>
  <w:num w:numId="4" w16cid:durableId="1886676701">
    <w:abstractNumId w:val="9"/>
  </w:num>
  <w:num w:numId="5" w16cid:durableId="1310674311">
    <w:abstractNumId w:val="15"/>
  </w:num>
  <w:num w:numId="6" w16cid:durableId="811795322">
    <w:abstractNumId w:val="6"/>
  </w:num>
  <w:num w:numId="7" w16cid:durableId="96563089">
    <w:abstractNumId w:val="7"/>
    <w:lvlOverride w:ilvl="0">
      <w:startOverride w:val="1"/>
    </w:lvlOverride>
  </w:num>
  <w:num w:numId="8" w16cid:durableId="479733989">
    <w:abstractNumId w:val="12"/>
  </w:num>
  <w:num w:numId="9" w16cid:durableId="245770272">
    <w:abstractNumId w:val="13"/>
  </w:num>
  <w:num w:numId="10" w16cid:durableId="608465406">
    <w:abstractNumId w:val="10"/>
  </w:num>
  <w:num w:numId="11" w16cid:durableId="1320037420">
    <w:abstractNumId w:val="3"/>
  </w:num>
  <w:num w:numId="12" w16cid:durableId="1106538120">
    <w:abstractNumId w:val="5"/>
  </w:num>
  <w:num w:numId="13" w16cid:durableId="649290902">
    <w:abstractNumId w:val="17"/>
  </w:num>
  <w:num w:numId="14" w16cid:durableId="189338992">
    <w:abstractNumId w:val="0"/>
  </w:num>
  <w:num w:numId="15" w16cid:durableId="2022658314">
    <w:abstractNumId w:val="4"/>
  </w:num>
  <w:num w:numId="16" w16cid:durableId="1088426705">
    <w:abstractNumId w:val="14"/>
  </w:num>
  <w:num w:numId="17" w16cid:durableId="1902978139">
    <w:abstractNumId w:val="16"/>
  </w:num>
  <w:num w:numId="18" w16cid:durableId="910047652">
    <w:abstractNumId w:val="2"/>
  </w:num>
  <w:num w:numId="19" w16cid:durableId="1136140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3E"/>
    <w:rsid w:val="00001B0F"/>
    <w:rsid w:val="0000292C"/>
    <w:rsid w:val="00007677"/>
    <w:rsid w:val="0001167B"/>
    <w:rsid w:val="00012DE2"/>
    <w:rsid w:val="00015CFA"/>
    <w:rsid w:val="00024001"/>
    <w:rsid w:val="00033315"/>
    <w:rsid w:val="00033377"/>
    <w:rsid w:val="00034A8D"/>
    <w:rsid w:val="0004192C"/>
    <w:rsid w:val="000518D0"/>
    <w:rsid w:val="00051C6C"/>
    <w:rsid w:val="00054029"/>
    <w:rsid w:val="00060782"/>
    <w:rsid w:val="000609B3"/>
    <w:rsid w:val="000641D1"/>
    <w:rsid w:val="00076B8B"/>
    <w:rsid w:val="00093ECA"/>
    <w:rsid w:val="000959CD"/>
    <w:rsid w:val="00096534"/>
    <w:rsid w:val="000A6193"/>
    <w:rsid w:val="000A6C2F"/>
    <w:rsid w:val="000B4C64"/>
    <w:rsid w:val="000C5066"/>
    <w:rsid w:val="000C54B8"/>
    <w:rsid w:val="000D012F"/>
    <w:rsid w:val="000D31F4"/>
    <w:rsid w:val="000D70EF"/>
    <w:rsid w:val="000E6576"/>
    <w:rsid w:val="000F1193"/>
    <w:rsid w:val="000F5780"/>
    <w:rsid w:val="00107851"/>
    <w:rsid w:val="001078AD"/>
    <w:rsid w:val="0011471D"/>
    <w:rsid w:val="001255FD"/>
    <w:rsid w:val="00137675"/>
    <w:rsid w:val="0014190C"/>
    <w:rsid w:val="00141F00"/>
    <w:rsid w:val="00142CCA"/>
    <w:rsid w:val="00144860"/>
    <w:rsid w:val="001547B1"/>
    <w:rsid w:val="00166992"/>
    <w:rsid w:val="001701BE"/>
    <w:rsid w:val="00176C0C"/>
    <w:rsid w:val="0017714C"/>
    <w:rsid w:val="001845CD"/>
    <w:rsid w:val="00186059"/>
    <w:rsid w:val="00186EDF"/>
    <w:rsid w:val="00186F69"/>
    <w:rsid w:val="00190653"/>
    <w:rsid w:val="00197D52"/>
    <w:rsid w:val="001B5068"/>
    <w:rsid w:val="001D0C0F"/>
    <w:rsid w:val="001D1864"/>
    <w:rsid w:val="001D5D3C"/>
    <w:rsid w:val="001D68C0"/>
    <w:rsid w:val="001D7D8C"/>
    <w:rsid w:val="001E197A"/>
    <w:rsid w:val="001E3471"/>
    <w:rsid w:val="001E3C84"/>
    <w:rsid w:val="001F2DF7"/>
    <w:rsid w:val="001F3029"/>
    <w:rsid w:val="001F4D04"/>
    <w:rsid w:val="001F734A"/>
    <w:rsid w:val="00201EB0"/>
    <w:rsid w:val="0020251F"/>
    <w:rsid w:val="00202883"/>
    <w:rsid w:val="0020536A"/>
    <w:rsid w:val="002122B5"/>
    <w:rsid w:val="0021257A"/>
    <w:rsid w:val="00221DE2"/>
    <w:rsid w:val="0023216E"/>
    <w:rsid w:val="0024333D"/>
    <w:rsid w:val="00252A2A"/>
    <w:rsid w:val="00256096"/>
    <w:rsid w:val="00261C36"/>
    <w:rsid w:val="0026303E"/>
    <w:rsid w:val="00266333"/>
    <w:rsid w:val="00271028"/>
    <w:rsid w:val="00275FD7"/>
    <w:rsid w:val="00277C1A"/>
    <w:rsid w:val="00280AE2"/>
    <w:rsid w:val="0028445D"/>
    <w:rsid w:val="00286325"/>
    <w:rsid w:val="002907CD"/>
    <w:rsid w:val="002A0D4D"/>
    <w:rsid w:val="002A45DB"/>
    <w:rsid w:val="002A6C60"/>
    <w:rsid w:val="002C0E5A"/>
    <w:rsid w:val="002C38B4"/>
    <w:rsid w:val="002C64A7"/>
    <w:rsid w:val="002E073B"/>
    <w:rsid w:val="002F0AE2"/>
    <w:rsid w:val="002F3D46"/>
    <w:rsid w:val="002F5F1C"/>
    <w:rsid w:val="002F68F9"/>
    <w:rsid w:val="003004B3"/>
    <w:rsid w:val="0030109B"/>
    <w:rsid w:val="00302FD9"/>
    <w:rsid w:val="00311FCC"/>
    <w:rsid w:val="003174C8"/>
    <w:rsid w:val="003209ED"/>
    <w:rsid w:val="00325E00"/>
    <w:rsid w:val="00330E5B"/>
    <w:rsid w:val="0033577F"/>
    <w:rsid w:val="003418EF"/>
    <w:rsid w:val="00343746"/>
    <w:rsid w:val="0035036F"/>
    <w:rsid w:val="00354933"/>
    <w:rsid w:val="00356F0F"/>
    <w:rsid w:val="00364A72"/>
    <w:rsid w:val="00365224"/>
    <w:rsid w:val="0037008F"/>
    <w:rsid w:val="0038222D"/>
    <w:rsid w:val="003843B1"/>
    <w:rsid w:val="00395C1F"/>
    <w:rsid w:val="0039777A"/>
    <w:rsid w:val="003B6F54"/>
    <w:rsid w:val="003B7254"/>
    <w:rsid w:val="003C1675"/>
    <w:rsid w:val="003C43D8"/>
    <w:rsid w:val="003C7AB0"/>
    <w:rsid w:val="003D49F6"/>
    <w:rsid w:val="003D71FE"/>
    <w:rsid w:val="003D7203"/>
    <w:rsid w:val="003E00FE"/>
    <w:rsid w:val="003E0E08"/>
    <w:rsid w:val="003E225D"/>
    <w:rsid w:val="003E54EB"/>
    <w:rsid w:val="003E654C"/>
    <w:rsid w:val="003F5042"/>
    <w:rsid w:val="003F5766"/>
    <w:rsid w:val="004061D9"/>
    <w:rsid w:val="0040753F"/>
    <w:rsid w:val="00412E14"/>
    <w:rsid w:val="004174F3"/>
    <w:rsid w:val="00421296"/>
    <w:rsid w:val="00421B6D"/>
    <w:rsid w:val="0042309A"/>
    <w:rsid w:val="0042768D"/>
    <w:rsid w:val="004327E6"/>
    <w:rsid w:val="00436F27"/>
    <w:rsid w:val="00442512"/>
    <w:rsid w:val="0044316F"/>
    <w:rsid w:val="00443380"/>
    <w:rsid w:val="00445D56"/>
    <w:rsid w:val="00446AD9"/>
    <w:rsid w:val="00453A4D"/>
    <w:rsid w:val="0045583B"/>
    <w:rsid w:val="004622EF"/>
    <w:rsid w:val="00463E9D"/>
    <w:rsid w:val="00464326"/>
    <w:rsid w:val="004650A8"/>
    <w:rsid w:val="00470106"/>
    <w:rsid w:val="004712B2"/>
    <w:rsid w:val="00480015"/>
    <w:rsid w:val="0048299C"/>
    <w:rsid w:val="0049648C"/>
    <w:rsid w:val="00497BE9"/>
    <w:rsid w:val="004B508D"/>
    <w:rsid w:val="004C280B"/>
    <w:rsid w:val="004C364E"/>
    <w:rsid w:val="004C38CA"/>
    <w:rsid w:val="004D4188"/>
    <w:rsid w:val="004E10A0"/>
    <w:rsid w:val="004E2FB9"/>
    <w:rsid w:val="004E444C"/>
    <w:rsid w:val="004E60EE"/>
    <w:rsid w:val="004E7125"/>
    <w:rsid w:val="004E7850"/>
    <w:rsid w:val="005019B0"/>
    <w:rsid w:val="0050394D"/>
    <w:rsid w:val="00503C0A"/>
    <w:rsid w:val="0050714C"/>
    <w:rsid w:val="00510A89"/>
    <w:rsid w:val="00511B79"/>
    <w:rsid w:val="0051337E"/>
    <w:rsid w:val="00516ACC"/>
    <w:rsid w:val="00520600"/>
    <w:rsid w:val="00522020"/>
    <w:rsid w:val="00523294"/>
    <w:rsid w:val="0052402E"/>
    <w:rsid w:val="00526978"/>
    <w:rsid w:val="00527413"/>
    <w:rsid w:val="005316B2"/>
    <w:rsid w:val="00533F8D"/>
    <w:rsid w:val="00542184"/>
    <w:rsid w:val="00542464"/>
    <w:rsid w:val="00542996"/>
    <w:rsid w:val="005431C2"/>
    <w:rsid w:val="00545B69"/>
    <w:rsid w:val="00550070"/>
    <w:rsid w:val="0055435D"/>
    <w:rsid w:val="00556651"/>
    <w:rsid w:val="00556F0B"/>
    <w:rsid w:val="00557BB3"/>
    <w:rsid w:val="00557C1B"/>
    <w:rsid w:val="00564E50"/>
    <w:rsid w:val="00580CF7"/>
    <w:rsid w:val="00586144"/>
    <w:rsid w:val="00592D99"/>
    <w:rsid w:val="005A2C92"/>
    <w:rsid w:val="005B5D8C"/>
    <w:rsid w:val="005B7776"/>
    <w:rsid w:val="005B7D4D"/>
    <w:rsid w:val="005C6648"/>
    <w:rsid w:val="005D35A4"/>
    <w:rsid w:val="005D5079"/>
    <w:rsid w:val="005E4F54"/>
    <w:rsid w:val="005F06F4"/>
    <w:rsid w:val="0060222D"/>
    <w:rsid w:val="00606D5C"/>
    <w:rsid w:val="006108DF"/>
    <w:rsid w:val="006117E6"/>
    <w:rsid w:val="00613C4D"/>
    <w:rsid w:val="00617587"/>
    <w:rsid w:val="006257EF"/>
    <w:rsid w:val="00627CEF"/>
    <w:rsid w:val="00634608"/>
    <w:rsid w:val="00635B3F"/>
    <w:rsid w:val="00640E1E"/>
    <w:rsid w:val="00641D76"/>
    <w:rsid w:val="006533F6"/>
    <w:rsid w:val="00655240"/>
    <w:rsid w:val="00670195"/>
    <w:rsid w:val="0067280C"/>
    <w:rsid w:val="00673556"/>
    <w:rsid w:val="0068282D"/>
    <w:rsid w:val="00683448"/>
    <w:rsid w:val="00686CAA"/>
    <w:rsid w:val="00691B92"/>
    <w:rsid w:val="006927EA"/>
    <w:rsid w:val="006929D4"/>
    <w:rsid w:val="006937C5"/>
    <w:rsid w:val="006A0E81"/>
    <w:rsid w:val="006A179B"/>
    <w:rsid w:val="006A4937"/>
    <w:rsid w:val="006A542F"/>
    <w:rsid w:val="006B473E"/>
    <w:rsid w:val="006B5CFD"/>
    <w:rsid w:val="006B6E35"/>
    <w:rsid w:val="006C2047"/>
    <w:rsid w:val="006C31DE"/>
    <w:rsid w:val="006C7516"/>
    <w:rsid w:val="006D0067"/>
    <w:rsid w:val="006D3E8A"/>
    <w:rsid w:val="006D4840"/>
    <w:rsid w:val="006D7C45"/>
    <w:rsid w:val="006E1DB7"/>
    <w:rsid w:val="006E266C"/>
    <w:rsid w:val="006F3842"/>
    <w:rsid w:val="00700520"/>
    <w:rsid w:val="00702ACF"/>
    <w:rsid w:val="00711824"/>
    <w:rsid w:val="007239E7"/>
    <w:rsid w:val="00724A5E"/>
    <w:rsid w:val="00726943"/>
    <w:rsid w:val="007326AE"/>
    <w:rsid w:val="00735D5E"/>
    <w:rsid w:val="00736FB9"/>
    <w:rsid w:val="007437B0"/>
    <w:rsid w:val="00746D45"/>
    <w:rsid w:val="007516F5"/>
    <w:rsid w:val="0075258B"/>
    <w:rsid w:val="0075322E"/>
    <w:rsid w:val="007601A9"/>
    <w:rsid w:val="00760C32"/>
    <w:rsid w:val="0076308E"/>
    <w:rsid w:val="00763D13"/>
    <w:rsid w:val="00765310"/>
    <w:rsid w:val="0076538E"/>
    <w:rsid w:val="007659BE"/>
    <w:rsid w:val="007660B7"/>
    <w:rsid w:val="00767E9B"/>
    <w:rsid w:val="00773C35"/>
    <w:rsid w:val="00773F0E"/>
    <w:rsid w:val="0077428B"/>
    <w:rsid w:val="00785C53"/>
    <w:rsid w:val="00786197"/>
    <w:rsid w:val="00787ABD"/>
    <w:rsid w:val="0079010D"/>
    <w:rsid w:val="0079389C"/>
    <w:rsid w:val="007A3861"/>
    <w:rsid w:val="007A7B3C"/>
    <w:rsid w:val="007B287E"/>
    <w:rsid w:val="007B3E8F"/>
    <w:rsid w:val="007D4B9D"/>
    <w:rsid w:val="007E208A"/>
    <w:rsid w:val="007E2B37"/>
    <w:rsid w:val="007E53F2"/>
    <w:rsid w:val="007E5E80"/>
    <w:rsid w:val="007E6A4E"/>
    <w:rsid w:val="00807560"/>
    <w:rsid w:val="00813FB7"/>
    <w:rsid w:val="0082235E"/>
    <w:rsid w:val="0082540B"/>
    <w:rsid w:val="008261F1"/>
    <w:rsid w:val="00827F4D"/>
    <w:rsid w:val="008306DE"/>
    <w:rsid w:val="00831B1C"/>
    <w:rsid w:val="00844667"/>
    <w:rsid w:val="008501C7"/>
    <w:rsid w:val="00852D1A"/>
    <w:rsid w:val="00855462"/>
    <w:rsid w:val="008663CE"/>
    <w:rsid w:val="00866584"/>
    <w:rsid w:val="00867BF7"/>
    <w:rsid w:val="00873CA1"/>
    <w:rsid w:val="008817FB"/>
    <w:rsid w:val="00882628"/>
    <w:rsid w:val="00882F15"/>
    <w:rsid w:val="00885606"/>
    <w:rsid w:val="00887471"/>
    <w:rsid w:val="00891B82"/>
    <w:rsid w:val="00892C1F"/>
    <w:rsid w:val="00895BE4"/>
    <w:rsid w:val="008B23E2"/>
    <w:rsid w:val="008B4A1C"/>
    <w:rsid w:val="008B77DB"/>
    <w:rsid w:val="008C7E75"/>
    <w:rsid w:val="008D0BFF"/>
    <w:rsid w:val="008D34C5"/>
    <w:rsid w:val="008D3A10"/>
    <w:rsid w:val="008D67D2"/>
    <w:rsid w:val="008E39FD"/>
    <w:rsid w:val="008E6912"/>
    <w:rsid w:val="008F318E"/>
    <w:rsid w:val="009046BD"/>
    <w:rsid w:val="009047A9"/>
    <w:rsid w:val="00905E07"/>
    <w:rsid w:val="0090629B"/>
    <w:rsid w:val="00916BD1"/>
    <w:rsid w:val="00921476"/>
    <w:rsid w:val="00925539"/>
    <w:rsid w:val="00927F09"/>
    <w:rsid w:val="00935DF8"/>
    <w:rsid w:val="009375EA"/>
    <w:rsid w:val="00941296"/>
    <w:rsid w:val="00942F65"/>
    <w:rsid w:val="0094483D"/>
    <w:rsid w:val="00956571"/>
    <w:rsid w:val="00960741"/>
    <w:rsid w:val="00960F61"/>
    <w:rsid w:val="00966E82"/>
    <w:rsid w:val="00967A42"/>
    <w:rsid w:val="009709A7"/>
    <w:rsid w:val="00973B18"/>
    <w:rsid w:val="00980306"/>
    <w:rsid w:val="00982CD1"/>
    <w:rsid w:val="00984C0C"/>
    <w:rsid w:val="009A32F2"/>
    <w:rsid w:val="009A5350"/>
    <w:rsid w:val="009B0FB8"/>
    <w:rsid w:val="009B0FFE"/>
    <w:rsid w:val="009B17A3"/>
    <w:rsid w:val="009B180F"/>
    <w:rsid w:val="009B1DEC"/>
    <w:rsid w:val="009D2A44"/>
    <w:rsid w:val="009D57C4"/>
    <w:rsid w:val="009D63FA"/>
    <w:rsid w:val="009E0B1C"/>
    <w:rsid w:val="009E55DC"/>
    <w:rsid w:val="009E6386"/>
    <w:rsid w:val="009F7842"/>
    <w:rsid w:val="00A01873"/>
    <w:rsid w:val="00A06910"/>
    <w:rsid w:val="00A17F04"/>
    <w:rsid w:val="00A226C5"/>
    <w:rsid w:val="00A22FAE"/>
    <w:rsid w:val="00A23E99"/>
    <w:rsid w:val="00A256CE"/>
    <w:rsid w:val="00A26089"/>
    <w:rsid w:val="00A2632F"/>
    <w:rsid w:val="00A3627D"/>
    <w:rsid w:val="00A44434"/>
    <w:rsid w:val="00A46804"/>
    <w:rsid w:val="00A47EC4"/>
    <w:rsid w:val="00A52225"/>
    <w:rsid w:val="00A61BCF"/>
    <w:rsid w:val="00A64D94"/>
    <w:rsid w:val="00A65134"/>
    <w:rsid w:val="00A70C4C"/>
    <w:rsid w:val="00A73B05"/>
    <w:rsid w:val="00A75630"/>
    <w:rsid w:val="00A81F99"/>
    <w:rsid w:val="00AA2F54"/>
    <w:rsid w:val="00AA373A"/>
    <w:rsid w:val="00AB021B"/>
    <w:rsid w:val="00AB0F2F"/>
    <w:rsid w:val="00AB4392"/>
    <w:rsid w:val="00AB5233"/>
    <w:rsid w:val="00AB6FF5"/>
    <w:rsid w:val="00AC156C"/>
    <w:rsid w:val="00AC2506"/>
    <w:rsid w:val="00AC4891"/>
    <w:rsid w:val="00AD0D3E"/>
    <w:rsid w:val="00AD2890"/>
    <w:rsid w:val="00AD7119"/>
    <w:rsid w:val="00B0670B"/>
    <w:rsid w:val="00B15559"/>
    <w:rsid w:val="00B221D6"/>
    <w:rsid w:val="00B22A2B"/>
    <w:rsid w:val="00B25C05"/>
    <w:rsid w:val="00B270F9"/>
    <w:rsid w:val="00B34C1E"/>
    <w:rsid w:val="00B43B2C"/>
    <w:rsid w:val="00B51D1B"/>
    <w:rsid w:val="00B618AE"/>
    <w:rsid w:val="00B6201D"/>
    <w:rsid w:val="00B663D9"/>
    <w:rsid w:val="00B67052"/>
    <w:rsid w:val="00B71D50"/>
    <w:rsid w:val="00B77EEA"/>
    <w:rsid w:val="00B85F96"/>
    <w:rsid w:val="00B87E10"/>
    <w:rsid w:val="00B90A67"/>
    <w:rsid w:val="00B91A23"/>
    <w:rsid w:val="00BA39E6"/>
    <w:rsid w:val="00BA59EE"/>
    <w:rsid w:val="00BB3D9F"/>
    <w:rsid w:val="00BB4460"/>
    <w:rsid w:val="00BC5028"/>
    <w:rsid w:val="00C046E4"/>
    <w:rsid w:val="00C072E3"/>
    <w:rsid w:val="00C10AF7"/>
    <w:rsid w:val="00C13921"/>
    <w:rsid w:val="00C16BC5"/>
    <w:rsid w:val="00C22701"/>
    <w:rsid w:val="00C23D96"/>
    <w:rsid w:val="00C33545"/>
    <w:rsid w:val="00C36E95"/>
    <w:rsid w:val="00C41017"/>
    <w:rsid w:val="00C43A77"/>
    <w:rsid w:val="00C4545D"/>
    <w:rsid w:val="00C4642A"/>
    <w:rsid w:val="00C504D1"/>
    <w:rsid w:val="00C60713"/>
    <w:rsid w:val="00C650E7"/>
    <w:rsid w:val="00C655AD"/>
    <w:rsid w:val="00C670A4"/>
    <w:rsid w:val="00C70BDA"/>
    <w:rsid w:val="00C734B9"/>
    <w:rsid w:val="00C73AD8"/>
    <w:rsid w:val="00C74B2C"/>
    <w:rsid w:val="00C8705E"/>
    <w:rsid w:val="00C9748B"/>
    <w:rsid w:val="00CA023C"/>
    <w:rsid w:val="00CA23B5"/>
    <w:rsid w:val="00CA2B44"/>
    <w:rsid w:val="00CA368E"/>
    <w:rsid w:val="00CA57E1"/>
    <w:rsid w:val="00CB6B70"/>
    <w:rsid w:val="00CC45F9"/>
    <w:rsid w:val="00CD144B"/>
    <w:rsid w:val="00CD3178"/>
    <w:rsid w:val="00CD61D4"/>
    <w:rsid w:val="00CE2E4B"/>
    <w:rsid w:val="00CE3B8A"/>
    <w:rsid w:val="00CE4253"/>
    <w:rsid w:val="00CE42B9"/>
    <w:rsid w:val="00CF17D4"/>
    <w:rsid w:val="00CF1A5D"/>
    <w:rsid w:val="00CF3A10"/>
    <w:rsid w:val="00CF4D23"/>
    <w:rsid w:val="00CF5BC7"/>
    <w:rsid w:val="00CF7243"/>
    <w:rsid w:val="00CF789A"/>
    <w:rsid w:val="00D01E44"/>
    <w:rsid w:val="00D024AC"/>
    <w:rsid w:val="00D042FB"/>
    <w:rsid w:val="00D115FD"/>
    <w:rsid w:val="00D219B7"/>
    <w:rsid w:val="00D37D43"/>
    <w:rsid w:val="00D440DC"/>
    <w:rsid w:val="00D4410E"/>
    <w:rsid w:val="00D54DEE"/>
    <w:rsid w:val="00D76381"/>
    <w:rsid w:val="00D81685"/>
    <w:rsid w:val="00D82A54"/>
    <w:rsid w:val="00D84B7C"/>
    <w:rsid w:val="00D93576"/>
    <w:rsid w:val="00D96A50"/>
    <w:rsid w:val="00D97231"/>
    <w:rsid w:val="00DA60E0"/>
    <w:rsid w:val="00DB5A2D"/>
    <w:rsid w:val="00DB5B68"/>
    <w:rsid w:val="00DC0C6A"/>
    <w:rsid w:val="00DC5824"/>
    <w:rsid w:val="00DD03FC"/>
    <w:rsid w:val="00DD6FF5"/>
    <w:rsid w:val="00DD7318"/>
    <w:rsid w:val="00DE4D10"/>
    <w:rsid w:val="00DF2718"/>
    <w:rsid w:val="00DF450F"/>
    <w:rsid w:val="00E046A5"/>
    <w:rsid w:val="00E13A70"/>
    <w:rsid w:val="00E1500C"/>
    <w:rsid w:val="00E24FE1"/>
    <w:rsid w:val="00E301B8"/>
    <w:rsid w:val="00E3036C"/>
    <w:rsid w:val="00E3137A"/>
    <w:rsid w:val="00E40050"/>
    <w:rsid w:val="00E42A1C"/>
    <w:rsid w:val="00E50919"/>
    <w:rsid w:val="00E51A1C"/>
    <w:rsid w:val="00E70036"/>
    <w:rsid w:val="00E72D26"/>
    <w:rsid w:val="00E74AE4"/>
    <w:rsid w:val="00E76089"/>
    <w:rsid w:val="00E77011"/>
    <w:rsid w:val="00E87300"/>
    <w:rsid w:val="00E91ED0"/>
    <w:rsid w:val="00E95265"/>
    <w:rsid w:val="00EA4AE5"/>
    <w:rsid w:val="00EC759B"/>
    <w:rsid w:val="00EC7B74"/>
    <w:rsid w:val="00ED63E7"/>
    <w:rsid w:val="00EE3433"/>
    <w:rsid w:val="00EE3830"/>
    <w:rsid w:val="00F00A5C"/>
    <w:rsid w:val="00F050BC"/>
    <w:rsid w:val="00F10D8A"/>
    <w:rsid w:val="00F13D07"/>
    <w:rsid w:val="00F24B72"/>
    <w:rsid w:val="00F25E5A"/>
    <w:rsid w:val="00F2704A"/>
    <w:rsid w:val="00F322D0"/>
    <w:rsid w:val="00F32709"/>
    <w:rsid w:val="00F345F1"/>
    <w:rsid w:val="00F36B3F"/>
    <w:rsid w:val="00F44086"/>
    <w:rsid w:val="00F472FF"/>
    <w:rsid w:val="00F5017D"/>
    <w:rsid w:val="00F52115"/>
    <w:rsid w:val="00F53FBB"/>
    <w:rsid w:val="00F57803"/>
    <w:rsid w:val="00F7329C"/>
    <w:rsid w:val="00F75A04"/>
    <w:rsid w:val="00F76305"/>
    <w:rsid w:val="00F8293F"/>
    <w:rsid w:val="00F82D01"/>
    <w:rsid w:val="00F837C9"/>
    <w:rsid w:val="00F92AFA"/>
    <w:rsid w:val="00FA08ED"/>
    <w:rsid w:val="00FA29D7"/>
    <w:rsid w:val="00FA3998"/>
    <w:rsid w:val="00FA4346"/>
    <w:rsid w:val="00FA5DBA"/>
    <w:rsid w:val="00FA77AA"/>
    <w:rsid w:val="00FB1BB2"/>
    <w:rsid w:val="00FB5990"/>
    <w:rsid w:val="00FB5B21"/>
    <w:rsid w:val="00FB759D"/>
    <w:rsid w:val="00FC2E8B"/>
    <w:rsid w:val="00FD79FF"/>
    <w:rsid w:val="00FE1FD6"/>
    <w:rsid w:val="00FF2536"/>
    <w:rsid w:val="00FF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0372"/>
  <w15:chartTrackingRefBased/>
  <w15:docId w15:val="{2AF039AE-F5E2-4337-AD03-2813160C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1476"/>
    <w:rPr>
      <w:sz w:val="16"/>
      <w:szCs w:val="16"/>
    </w:rPr>
  </w:style>
  <w:style w:type="paragraph" w:styleId="CommentText">
    <w:name w:val="annotation text"/>
    <w:basedOn w:val="Normal"/>
    <w:link w:val="CommentTextChar"/>
    <w:uiPriority w:val="99"/>
    <w:semiHidden/>
    <w:unhideWhenUsed/>
    <w:rsid w:val="00921476"/>
    <w:pPr>
      <w:spacing w:line="240" w:lineRule="auto"/>
    </w:pPr>
    <w:rPr>
      <w:sz w:val="20"/>
      <w:szCs w:val="20"/>
    </w:rPr>
  </w:style>
  <w:style w:type="character" w:customStyle="1" w:styleId="CommentTextChar">
    <w:name w:val="Comment Text Char"/>
    <w:basedOn w:val="DefaultParagraphFont"/>
    <w:link w:val="CommentText"/>
    <w:uiPriority w:val="99"/>
    <w:semiHidden/>
    <w:rsid w:val="00921476"/>
    <w:rPr>
      <w:sz w:val="20"/>
      <w:szCs w:val="20"/>
    </w:rPr>
  </w:style>
  <w:style w:type="paragraph" w:styleId="CommentSubject">
    <w:name w:val="annotation subject"/>
    <w:basedOn w:val="CommentText"/>
    <w:next w:val="CommentText"/>
    <w:link w:val="CommentSubjectChar"/>
    <w:uiPriority w:val="99"/>
    <w:semiHidden/>
    <w:unhideWhenUsed/>
    <w:rsid w:val="00921476"/>
    <w:rPr>
      <w:b/>
      <w:bCs/>
    </w:rPr>
  </w:style>
  <w:style w:type="character" w:customStyle="1" w:styleId="CommentSubjectChar">
    <w:name w:val="Comment Subject Char"/>
    <w:basedOn w:val="CommentTextChar"/>
    <w:link w:val="CommentSubject"/>
    <w:uiPriority w:val="99"/>
    <w:semiHidden/>
    <w:rsid w:val="00921476"/>
    <w:rPr>
      <w:b/>
      <w:bCs/>
      <w:sz w:val="20"/>
      <w:szCs w:val="20"/>
    </w:rPr>
  </w:style>
  <w:style w:type="paragraph" w:styleId="BalloonText">
    <w:name w:val="Balloon Text"/>
    <w:basedOn w:val="Normal"/>
    <w:link w:val="BalloonTextChar"/>
    <w:uiPriority w:val="99"/>
    <w:semiHidden/>
    <w:unhideWhenUsed/>
    <w:rsid w:val="00921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476"/>
    <w:rPr>
      <w:rFonts w:ascii="Segoe UI" w:hAnsi="Segoe UI" w:cs="Segoe UI"/>
      <w:sz w:val="18"/>
      <w:szCs w:val="18"/>
    </w:rPr>
  </w:style>
  <w:style w:type="paragraph" w:styleId="Header">
    <w:name w:val="header"/>
    <w:basedOn w:val="Normal"/>
    <w:link w:val="HeaderChar"/>
    <w:uiPriority w:val="99"/>
    <w:unhideWhenUsed/>
    <w:rsid w:val="0078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97"/>
  </w:style>
  <w:style w:type="paragraph" w:styleId="Footer">
    <w:name w:val="footer"/>
    <w:basedOn w:val="Normal"/>
    <w:link w:val="FooterChar"/>
    <w:uiPriority w:val="99"/>
    <w:unhideWhenUsed/>
    <w:rsid w:val="0078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97"/>
  </w:style>
  <w:style w:type="paragraph" w:styleId="ListParagraph">
    <w:name w:val="List Paragraph"/>
    <w:basedOn w:val="Normal"/>
    <w:uiPriority w:val="34"/>
    <w:qFormat/>
    <w:rsid w:val="003B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059">
      <w:bodyDiv w:val="1"/>
      <w:marLeft w:val="0"/>
      <w:marRight w:val="0"/>
      <w:marTop w:val="0"/>
      <w:marBottom w:val="0"/>
      <w:divBdr>
        <w:top w:val="none" w:sz="0" w:space="0" w:color="auto"/>
        <w:left w:val="none" w:sz="0" w:space="0" w:color="auto"/>
        <w:bottom w:val="none" w:sz="0" w:space="0" w:color="auto"/>
        <w:right w:val="none" w:sz="0" w:space="0" w:color="auto"/>
      </w:divBdr>
    </w:div>
    <w:div w:id="449394140">
      <w:bodyDiv w:val="1"/>
      <w:marLeft w:val="0"/>
      <w:marRight w:val="0"/>
      <w:marTop w:val="0"/>
      <w:marBottom w:val="0"/>
      <w:divBdr>
        <w:top w:val="none" w:sz="0" w:space="0" w:color="auto"/>
        <w:left w:val="none" w:sz="0" w:space="0" w:color="auto"/>
        <w:bottom w:val="none" w:sz="0" w:space="0" w:color="auto"/>
        <w:right w:val="none" w:sz="0" w:space="0" w:color="auto"/>
      </w:divBdr>
    </w:div>
    <w:div w:id="939338083">
      <w:bodyDiv w:val="1"/>
      <w:marLeft w:val="0"/>
      <w:marRight w:val="0"/>
      <w:marTop w:val="0"/>
      <w:marBottom w:val="0"/>
      <w:divBdr>
        <w:top w:val="none" w:sz="0" w:space="0" w:color="auto"/>
        <w:left w:val="none" w:sz="0" w:space="0" w:color="auto"/>
        <w:bottom w:val="none" w:sz="0" w:space="0" w:color="auto"/>
        <w:right w:val="none" w:sz="0" w:space="0" w:color="auto"/>
      </w:divBdr>
    </w:div>
    <w:div w:id="1730154062">
      <w:bodyDiv w:val="1"/>
      <w:marLeft w:val="0"/>
      <w:marRight w:val="0"/>
      <w:marTop w:val="0"/>
      <w:marBottom w:val="0"/>
      <w:divBdr>
        <w:top w:val="none" w:sz="0" w:space="0" w:color="auto"/>
        <w:left w:val="none" w:sz="0" w:space="0" w:color="auto"/>
        <w:bottom w:val="none" w:sz="0" w:space="0" w:color="auto"/>
        <w:right w:val="none" w:sz="0" w:space="0" w:color="auto"/>
      </w:divBdr>
    </w:div>
    <w:div w:id="17874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4b2fc57338e8ba862cfbef2ec736c08c">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7034af1f7cab329863510683b39bae97"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CA685-3B74-467B-AC6D-F61F5172303B}">
  <ds:schemaRefs>
    <ds:schemaRef ds:uri="http://schemas.microsoft.com/sharepoint/v3/contenttype/forms"/>
  </ds:schemaRefs>
</ds:datastoreItem>
</file>

<file path=customXml/itemProps2.xml><?xml version="1.0" encoding="utf-8"?>
<ds:datastoreItem xmlns:ds="http://schemas.openxmlformats.org/officeDocument/2006/customXml" ds:itemID="{90D8A981-07B8-4C1E-8899-0C5327A4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06974-0803-47FE-B626-1BFBD775E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1088</Words>
  <Characters>5868</Characters>
  <Application>Microsoft Office Word</Application>
  <DocSecurity>4</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Deborah</dc:creator>
  <cp:keywords/>
  <dc:description/>
  <cp:lastModifiedBy>Williamson, Tamsin (HMI Prisons)</cp:lastModifiedBy>
  <cp:revision>2</cp:revision>
  <cp:lastPrinted>2024-12-24T13:20:00Z</cp:lastPrinted>
  <dcterms:created xsi:type="dcterms:W3CDTF">2025-04-25T11:52:00Z</dcterms:created>
  <dcterms:modified xsi:type="dcterms:W3CDTF">2025-04-25T11:52:00Z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