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AC3EC" w14:textId="77777777" w:rsidR="00EB4452" w:rsidRDefault="00EB4452" w:rsidP="00EB44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Statement of Local Authority</w:t>
      </w:r>
      <w:r>
        <w:rPr>
          <w:rStyle w:val="eop"/>
          <w:rFonts w:ascii="Arial" w:hAnsi="Arial" w:cs="Arial"/>
          <w:sz w:val="22"/>
          <w:szCs w:val="22"/>
        </w:rPr>
        <w:t> </w:t>
      </w:r>
    </w:p>
    <w:p w14:paraId="5F0B17B7" w14:textId="77777777" w:rsidR="00EB4452" w:rsidRDefault="00EB4452" w:rsidP="00EB44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Filed pursuant to case management directions</w:t>
      </w:r>
      <w:r>
        <w:rPr>
          <w:rStyle w:val="eop"/>
          <w:rFonts w:ascii="Arial" w:hAnsi="Arial" w:cs="Arial"/>
          <w:sz w:val="22"/>
          <w:szCs w:val="22"/>
        </w:rPr>
        <w:t> </w:t>
      </w:r>
    </w:p>
    <w:p w14:paraId="47999F4C" w14:textId="77777777" w:rsidR="00EB4452" w:rsidRDefault="00EB4452" w:rsidP="00EB445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B80FBF3" w14:textId="77777777" w:rsidR="00EB4452" w:rsidRDefault="00EB4452" w:rsidP="00EB4452">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The Local Authority is committed to supporting all children in its area no matter what their abilities might be. Self-evidently this must mean that for children to be treated equally they must be treated differently.</w:t>
      </w:r>
      <w:r>
        <w:rPr>
          <w:rStyle w:val="eop"/>
          <w:rFonts w:ascii="Arial" w:hAnsi="Arial" w:cs="Arial"/>
          <w:sz w:val="22"/>
          <w:szCs w:val="22"/>
        </w:rPr>
        <w:t> </w:t>
      </w:r>
    </w:p>
    <w:p w14:paraId="4E4E9535" w14:textId="77777777" w:rsidR="00EB4452" w:rsidRDefault="00EB4452" w:rsidP="00EB445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7BEFCE1" w14:textId="7F7AE8E1" w:rsidR="00EB4452" w:rsidRDefault="00EB4452" w:rsidP="50FE644C">
      <w:pPr>
        <w:pStyle w:val="paragraph"/>
        <w:numPr>
          <w:ilvl w:val="0"/>
          <w:numId w:val="2"/>
        </w:numPr>
        <w:spacing w:before="0" w:beforeAutospacing="0" w:after="0" w:afterAutospacing="0"/>
        <w:ind w:left="1080" w:firstLine="0"/>
        <w:textAlignment w:val="baseline"/>
        <w:rPr>
          <w:rFonts w:ascii="Arial" w:hAnsi="Arial" w:cs="Arial"/>
          <w:sz w:val="22"/>
          <w:szCs w:val="22"/>
        </w:rPr>
      </w:pPr>
      <w:r w:rsidRPr="50FE644C">
        <w:rPr>
          <w:rStyle w:val="normaltextrun"/>
          <w:rFonts w:ascii="Arial" w:hAnsi="Arial" w:cs="Arial"/>
          <w:sz w:val="22"/>
          <w:szCs w:val="22"/>
        </w:rPr>
        <w:t xml:space="preserve">The ‘Old Harry’ annual summer camp has been run by </w:t>
      </w:r>
      <w:r w:rsidRPr="50FE644C">
        <w:rPr>
          <w:rStyle w:val="normaltextrun"/>
        </w:rPr>
        <w:t>West Mid</w:t>
      </w:r>
      <w:r w:rsidR="087970EE" w:rsidRPr="50FE644C">
        <w:rPr>
          <w:rStyle w:val="normaltextrun"/>
        </w:rPr>
        <w:t>lands</w:t>
      </w:r>
      <w:r w:rsidRPr="50FE644C">
        <w:rPr>
          <w:rStyle w:val="normaltextrun"/>
          <w:rFonts w:ascii="Arial" w:hAnsi="Arial" w:cs="Arial"/>
          <w:sz w:val="22"/>
          <w:szCs w:val="22"/>
        </w:rPr>
        <w:t xml:space="preserve"> Local Authority for over 30 years. The camp runs for the six weeks of the school summer holidays and pupils are invited to attend for a week at a time. The camp is staffed by teachers, youth service workers and specialist ‘outward bound’ leaders. In addition, there are support staff to provide catering, </w:t>
      </w:r>
      <w:proofErr w:type="gramStart"/>
      <w:r w:rsidRPr="50FE644C">
        <w:rPr>
          <w:rStyle w:val="normaltextrun"/>
          <w:rFonts w:ascii="Arial" w:hAnsi="Arial" w:cs="Arial"/>
          <w:sz w:val="22"/>
          <w:szCs w:val="22"/>
        </w:rPr>
        <w:t>transport</w:t>
      </w:r>
      <w:proofErr w:type="gramEnd"/>
      <w:r w:rsidRPr="50FE644C">
        <w:rPr>
          <w:rStyle w:val="normaltextrun"/>
          <w:rFonts w:ascii="Arial" w:hAnsi="Arial" w:cs="Arial"/>
          <w:sz w:val="22"/>
          <w:szCs w:val="22"/>
        </w:rPr>
        <w:t xml:space="preserve"> and administrative support. At least five of the staff are qualified first aiders. </w:t>
      </w:r>
      <w:r w:rsidRPr="50FE644C">
        <w:rPr>
          <w:rStyle w:val="eop"/>
          <w:rFonts w:ascii="Arial" w:hAnsi="Arial" w:cs="Arial"/>
          <w:sz w:val="22"/>
          <w:szCs w:val="22"/>
        </w:rPr>
        <w:t> </w:t>
      </w:r>
    </w:p>
    <w:p w14:paraId="34F8096C" w14:textId="77777777" w:rsidR="00EB4452" w:rsidRDefault="00EB4452" w:rsidP="00EB445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A8E4B3A" w14:textId="77777777" w:rsidR="00EB4452" w:rsidRDefault="00EB4452" w:rsidP="00EB4452">
      <w:pPr>
        <w:pStyle w:val="paragraph"/>
        <w:numPr>
          <w:ilvl w:val="0"/>
          <w:numId w:val="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There is a full risk assessment for both the camp and all activities.</w:t>
      </w:r>
      <w:r>
        <w:rPr>
          <w:rStyle w:val="eop"/>
          <w:rFonts w:ascii="Arial" w:hAnsi="Arial" w:cs="Arial"/>
          <w:sz w:val="22"/>
          <w:szCs w:val="22"/>
        </w:rPr>
        <w:t> </w:t>
      </w:r>
    </w:p>
    <w:p w14:paraId="2FE8C57D" w14:textId="77777777" w:rsidR="00EB4452" w:rsidRDefault="00EB4452" w:rsidP="00EB445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FED28F3" w14:textId="77777777" w:rsidR="00EB4452" w:rsidRDefault="00EB4452" w:rsidP="00EB4452">
      <w:pPr>
        <w:pStyle w:val="paragraph"/>
        <w:numPr>
          <w:ilvl w:val="0"/>
          <w:numId w:val="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The activities that all children participate in include helping with the cooking and washing up; kayaking; rock climbing; orienteering; swimming at the nearby beach; field sports; and there is a disco on the final night of each week.</w:t>
      </w:r>
      <w:r>
        <w:rPr>
          <w:rStyle w:val="eop"/>
          <w:rFonts w:ascii="Arial" w:hAnsi="Arial" w:cs="Arial"/>
          <w:sz w:val="22"/>
          <w:szCs w:val="22"/>
        </w:rPr>
        <w:t> </w:t>
      </w:r>
    </w:p>
    <w:p w14:paraId="1848B245" w14:textId="77777777" w:rsidR="00EB4452" w:rsidRDefault="00EB4452" w:rsidP="00EB445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7EBB930" w14:textId="77777777" w:rsidR="00EB4452" w:rsidRDefault="00EB4452" w:rsidP="00EB4452">
      <w:pPr>
        <w:pStyle w:val="paragraph"/>
        <w:numPr>
          <w:ilvl w:val="0"/>
          <w:numId w:val="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Although all activities are pitched at ‘beginner level’, all children are expected to be sufficiently healthy and robust to be able to participate. As a matter of fact, some children with chronic illnesses, such as severe asthma or have reduced immune systems, have accepted our advice that this camp is not for them.</w:t>
      </w:r>
      <w:r>
        <w:rPr>
          <w:rStyle w:val="eop"/>
          <w:rFonts w:ascii="Arial" w:hAnsi="Arial" w:cs="Arial"/>
          <w:sz w:val="22"/>
          <w:szCs w:val="22"/>
        </w:rPr>
        <w:t> </w:t>
      </w:r>
    </w:p>
    <w:p w14:paraId="692C4226" w14:textId="77777777" w:rsidR="00EB4452" w:rsidRDefault="00EB4452" w:rsidP="00EB445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1F2923B" w14:textId="77777777" w:rsidR="00EB4452" w:rsidRDefault="00EB4452" w:rsidP="00EB4452">
      <w:pPr>
        <w:pStyle w:val="paragraph"/>
        <w:numPr>
          <w:ilvl w:val="0"/>
          <w:numId w:val="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The camp is heavily subsidised by the Local Authority. It is funded on the basis that all children will be in groups and there can be no 1:1 supervision for cost reasons. </w:t>
      </w:r>
      <w:r>
        <w:rPr>
          <w:rStyle w:val="eop"/>
          <w:rFonts w:ascii="Arial" w:hAnsi="Arial" w:cs="Arial"/>
          <w:sz w:val="22"/>
          <w:szCs w:val="22"/>
        </w:rPr>
        <w:t> </w:t>
      </w:r>
    </w:p>
    <w:p w14:paraId="31E0C6E3" w14:textId="77777777" w:rsidR="00EB4452" w:rsidRDefault="00EB4452" w:rsidP="00EB445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73ACA0F" w14:textId="2F20EF7A" w:rsidR="00EB4452" w:rsidRDefault="00EB4452" w:rsidP="50FE644C">
      <w:pPr>
        <w:pStyle w:val="paragraph"/>
        <w:numPr>
          <w:ilvl w:val="0"/>
          <w:numId w:val="7"/>
        </w:numPr>
        <w:spacing w:before="0" w:beforeAutospacing="0" w:after="0" w:afterAutospacing="0"/>
        <w:ind w:left="1080" w:firstLine="0"/>
        <w:textAlignment w:val="baseline"/>
        <w:rPr>
          <w:rFonts w:ascii="Arial" w:hAnsi="Arial" w:cs="Arial"/>
          <w:sz w:val="22"/>
          <w:szCs w:val="22"/>
        </w:rPr>
      </w:pPr>
      <w:r w:rsidRPr="50FE644C">
        <w:rPr>
          <w:rStyle w:val="normaltextrun"/>
          <w:rFonts w:ascii="Arial" w:hAnsi="Arial" w:cs="Arial"/>
          <w:sz w:val="22"/>
          <w:szCs w:val="22"/>
        </w:rPr>
        <w:t>April S</w:t>
      </w:r>
      <w:r w:rsidR="2FC7291C" w:rsidRPr="50FE644C">
        <w:rPr>
          <w:rStyle w:val="normaltextrun"/>
          <w:rFonts w:ascii="Arial" w:hAnsi="Arial" w:cs="Arial"/>
          <w:sz w:val="22"/>
          <w:szCs w:val="22"/>
        </w:rPr>
        <w:t>now</w:t>
      </w:r>
      <w:r w:rsidRPr="50FE644C">
        <w:rPr>
          <w:rStyle w:val="normaltextrun"/>
          <w:rFonts w:ascii="Arial" w:hAnsi="Arial" w:cs="Arial"/>
          <w:sz w:val="22"/>
          <w:szCs w:val="22"/>
        </w:rPr>
        <w:t xml:space="preserve"> is a child with Down’s. She was admitted to the </w:t>
      </w:r>
      <w:r w:rsidRPr="50FE644C">
        <w:rPr>
          <w:rStyle w:val="normaltextrun"/>
        </w:rPr>
        <w:t>West Mid</w:t>
      </w:r>
      <w:r w:rsidR="2195F741" w:rsidRPr="50FE644C">
        <w:rPr>
          <w:rStyle w:val="normaltextrun"/>
          <w:rFonts w:ascii="Arial" w:hAnsi="Arial" w:cs="Arial"/>
          <w:sz w:val="22"/>
          <w:szCs w:val="22"/>
        </w:rPr>
        <w:t xml:space="preserve">lands </w:t>
      </w:r>
      <w:r w:rsidRPr="50FE644C">
        <w:rPr>
          <w:rStyle w:val="normaltextrun"/>
          <w:rFonts w:ascii="Arial" w:hAnsi="Arial" w:cs="Arial"/>
          <w:sz w:val="22"/>
          <w:szCs w:val="22"/>
        </w:rPr>
        <w:t>Girls School (BGS), a non-selective school, when she was 11. BGS is a mainstream school but has a specialist unit within it for children with learning and other difficulties. April attends that unit. She does join the mainstream part of the school for Art, Music, Home Economics and Games. In cookery classes and games, some of the activities are modified so that she can participate.</w:t>
      </w:r>
      <w:r w:rsidRPr="50FE644C">
        <w:rPr>
          <w:rStyle w:val="eop"/>
          <w:rFonts w:ascii="Arial" w:hAnsi="Arial" w:cs="Arial"/>
          <w:sz w:val="22"/>
          <w:szCs w:val="22"/>
        </w:rPr>
        <w:t> </w:t>
      </w:r>
    </w:p>
    <w:p w14:paraId="456661E3" w14:textId="77777777" w:rsidR="00EB4452" w:rsidRDefault="00EB4452" w:rsidP="00EB445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3C62366" w14:textId="5DBEB5A2" w:rsidR="00EB4452" w:rsidRDefault="00EB4452" w:rsidP="50FE644C">
      <w:pPr>
        <w:pStyle w:val="paragraph"/>
        <w:numPr>
          <w:ilvl w:val="0"/>
          <w:numId w:val="8"/>
        </w:numPr>
        <w:spacing w:before="0" w:beforeAutospacing="0" w:after="0" w:afterAutospacing="0"/>
        <w:ind w:left="1080" w:firstLine="0"/>
        <w:textAlignment w:val="baseline"/>
        <w:rPr>
          <w:rFonts w:ascii="Arial" w:hAnsi="Arial" w:cs="Arial"/>
          <w:sz w:val="22"/>
          <w:szCs w:val="22"/>
        </w:rPr>
      </w:pPr>
      <w:r w:rsidRPr="50FE644C">
        <w:rPr>
          <w:rStyle w:val="normaltextrun"/>
          <w:rFonts w:ascii="Arial" w:hAnsi="Arial" w:cs="Arial"/>
          <w:sz w:val="22"/>
          <w:szCs w:val="22"/>
        </w:rPr>
        <w:t>Much as the Local Authority understands Mrs S</w:t>
      </w:r>
      <w:r w:rsidR="361C71FA" w:rsidRPr="50FE644C">
        <w:rPr>
          <w:rStyle w:val="normaltextrun"/>
          <w:rFonts w:ascii="Arial" w:hAnsi="Arial" w:cs="Arial"/>
          <w:sz w:val="22"/>
          <w:szCs w:val="22"/>
        </w:rPr>
        <w:t>now’s</w:t>
      </w:r>
      <w:r w:rsidRPr="50FE644C">
        <w:rPr>
          <w:rStyle w:val="normaltextrun"/>
          <w:rFonts w:ascii="Arial" w:hAnsi="Arial" w:cs="Arial"/>
          <w:sz w:val="22"/>
          <w:szCs w:val="22"/>
        </w:rPr>
        <w:t>’ wish for her daughter to attend the camp, it would neither be safe nor practicable for her to attend.</w:t>
      </w:r>
      <w:r w:rsidRPr="50FE644C">
        <w:rPr>
          <w:rStyle w:val="eop"/>
          <w:rFonts w:ascii="Arial" w:hAnsi="Arial" w:cs="Arial"/>
          <w:sz w:val="22"/>
          <w:szCs w:val="22"/>
        </w:rPr>
        <w:t> </w:t>
      </w:r>
    </w:p>
    <w:p w14:paraId="6348C30A" w14:textId="77777777" w:rsidR="00EB4452" w:rsidRDefault="00EB4452" w:rsidP="00EB445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B3178D7" w14:textId="77777777" w:rsidR="00342EBF" w:rsidRDefault="00342EBF"/>
    <w:sectPr w:rsidR="00342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AF2"/>
    <w:multiLevelType w:val="multilevel"/>
    <w:tmpl w:val="1AD49F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AC62BA"/>
    <w:multiLevelType w:val="multilevel"/>
    <w:tmpl w:val="64AC70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E61372"/>
    <w:multiLevelType w:val="multilevel"/>
    <w:tmpl w:val="6764F0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717F28"/>
    <w:multiLevelType w:val="multilevel"/>
    <w:tmpl w:val="D6528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677F22"/>
    <w:multiLevelType w:val="multilevel"/>
    <w:tmpl w:val="224ABB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C07E63"/>
    <w:multiLevelType w:val="multilevel"/>
    <w:tmpl w:val="C3B80B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0C2D91"/>
    <w:multiLevelType w:val="multilevel"/>
    <w:tmpl w:val="9B3CFD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8502BB"/>
    <w:multiLevelType w:val="multilevel"/>
    <w:tmpl w:val="FC389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6"/>
  </w:num>
  <w:num w:numId="4">
    <w:abstractNumId w:val="2"/>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52"/>
    <w:rsid w:val="000627A4"/>
    <w:rsid w:val="00342EBF"/>
    <w:rsid w:val="00EB4452"/>
    <w:rsid w:val="087970EE"/>
    <w:rsid w:val="2195F741"/>
    <w:rsid w:val="2FC7291C"/>
    <w:rsid w:val="361C71FA"/>
    <w:rsid w:val="50FE644C"/>
    <w:rsid w:val="71952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A2F0"/>
  <w15:chartTrackingRefBased/>
  <w15:docId w15:val="{7D4C80C5-2B96-419A-85AC-84FD12A5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B44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B4452"/>
  </w:style>
  <w:style w:type="character" w:customStyle="1" w:styleId="eop">
    <w:name w:val="eop"/>
    <w:basedOn w:val="DefaultParagraphFont"/>
    <w:rsid w:val="00EB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70C5197A4DF544864764B78D79284C" ma:contentTypeVersion="4" ma:contentTypeDescription="Create a new document." ma:contentTypeScope="" ma:versionID="6ba5d9818be54bd08c31b0d579fd8fa9">
  <xsd:schema xmlns:xsd="http://www.w3.org/2001/XMLSchema" xmlns:xs="http://www.w3.org/2001/XMLSchema" xmlns:p="http://schemas.microsoft.com/office/2006/metadata/properties" xmlns:ns2="30bcb7eb-95d2-4db7-9bd4-d3a4061f6906" xmlns:ns3="e1f3c213-3c93-4254-8372-51643d3404e4" targetNamespace="http://schemas.microsoft.com/office/2006/metadata/properties" ma:root="true" ma:fieldsID="ae2fb482e5d8e8c492fe4b0f64085764" ns2:_="" ns3:_="">
    <xsd:import namespace="30bcb7eb-95d2-4db7-9bd4-d3a4061f6906"/>
    <xsd:import namespace="e1f3c213-3c93-4254-8372-51643d3404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cb7eb-95d2-4db7-9bd4-d3a4061f6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3c213-3c93-4254-8372-51643d3404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DDFBD-EC5E-4BA0-B34C-599ABE043E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4CC591-B064-4FC3-9D09-6B2131B5FD12}">
  <ds:schemaRefs>
    <ds:schemaRef ds:uri="http://schemas.microsoft.com/sharepoint/v3/contenttype/forms"/>
  </ds:schemaRefs>
</ds:datastoreItem>
</file>

<file path=customXml/itemProps3.xml><?xml version="1.0" encoding="utf-8"?>
<ds:datastoreItem xmlns:ds="http://schemas.openxmlformats.org/officeDocument/2006/customXml" ds:itemID="{88A59041-1F80-43EC-997B-EC96EF46D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cb7eb-95d2-4db7-9bd4-d3a4061f6906"/>
    <ds:schemaRef ds:uri="e1f3c213-3c93-4254-8372-51643d340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1864</Characters>
  <Application>Microsoft Office Word</Application>
  <DocSecurity>0</DocSecurity>
  <Lines>15</Lines>
  <Paragraphs>4</Paragraphs>
  <ScaleCrop>false</ScaleCrop>
  <Company>MOJ</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Jacqui</dc:creator>
  <cp:keywords/>
  <dc:description/>
  <cp:lastModifiedBy>Essien, Joy</cp:lastModifiedBy>
  <cp:revision>2</cp:revision>
  <dcterms:created xsi:type="dcterms:W3CDTF">2023-08-08T16:48:00Z</dcterms:created>
  <dcterms:modified xsi:type="dcterms:W3CDTF">2023-08-08T16:48:00Z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0x0101009C70C5197A4DF544864764B78D79284C</vt:lpwstr>
  </property>
</Properties>
</file>